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0A" w:rsidRDefault="0001750A" w:rsidP="0001750A">
      <w:pPr>
        <w:pStyle w:val="a4"/>
        <w:jc w:val="center"/>
      </w:pPr>
      <w:r>
        <w:t>Управление общего и профессионального образования</w:t>
      </w:r>
    </w:p>
    <w:p w:rsidR="0001750A" w:rsidRDefault="0001750A" w:rsidP="0001750A">
      <w:pPr>
        <w:pStyle w:val="a4"/>
        <w:jc w:val="center"/>
      </w:pPr>
      <w:r>
        <w:t>администрации города-курорта Анапа</w:t>
      </w:r>
    </w:p>
    <w:p w:rsidR="0001750A" w:rsidRDefault="0001750A" w:rsidP="0001750A">
      <w:pPr>
        <w:pStyle w:val="a4"/>
        <w:jc w:val="center"/>
      </w:pPr>
    </w:p>
    <w:p w:rsidR="0001750A" w:rsidRDefault="0001750A" w:rsidP="0001750A">
      <w:pPr>
        <w:pStyle w:val="a4"/>
        <w:jc w:val="center"/>
      </w:pPr>
      <w:r>
        <w:t xml:space="preserve">Муниципальное автономное общеобразовательное учреждение </w:t>
      </w:r>
    </w:p>
    <w:p w:rsidR="0001750A" w:rsidRDefault="0001750A" w:rsidP="0001750A">
      <w:pPr>
        <w:pStyle w:val="a4"/>
        <w:jc w:val="center"/>
      </w:pPr>
      <w:r>
        <w:t>Средняя общеобразовательная школа № 6</w:t>
      </w:r>
    </w:p>
    <w:p w:rsidR="0001750A" w:rsidRDefault="0001750A" w:rsidP="0001750A">
      <w:pPr>
        <w:pStyle w:val="a4"/>
      </w:pPr>
    </w:p>
    <w:p w:rsidR="0001750A" w:rsidRDefault="0001750A" w:rsidP="0001750A">
      <w:pPr>
        <w:pStyle w:val="a4"/>
        <w:jc w:val="center"/>
      </w:pPr>
    </w:p>
    <w:p w:rsidR="0001750A" w:rsidRDefault="0001750A" w:rsidP="0001750A">
      <w:pPr>
        <w:pStyle w:val="a4"/>
        <w:jc w:val="center"/>
      </w:pPr>
    </w:p>
    <w:p w:rsidR="0001750A" w:rsidRDefault="0001750A" w:rsidP="0001750A">
      <w:pPr>
        <w:pStyle w:val="a4"/>
      </w:pPr>
    </w:p>
    <w:p w:rsidR="0001750A" w:rsidRDefault="0001750A" w:rsidP="0001750A">
      <w:pPr>
        <w:pStyle w:val="a4"/>
      </w:pPr>
    </w:p>
    <w:p w:rsidR="0001750A" w:rsidRDefault="0001750A" w:rsidP="0001750A">
      <w:pPr>
        <w:pStyle w:val="a4"/>
      </w:pPr>
    </w:p>
    <w:p w:rsidR="0001750A" w:rsidRDefault="0001750A" w:rsidP="0001750A">
      <w:pPr>
        <w:pStyle w:val="a4"/>
      </w:pPr>
    </w:p>
    <w:p w:rsidR="0001750A" w:rsidRDefault="0001750A" w:rsidP="0001750A">
      <w:pPr>
        <w:pStyle w:val="a4"/>
        <w:rPr>
          <w:b/>
          <w:i/>
          <w:sz w:val="36"/>
          <w:szCs w:val="36"/>
        </w:rPr>
      </w:pPr>
      <w:r>
        <w:rPr>
          <w:b/>
          <w:i/>
        </w:rPr>
        <w:t xml:space="preserve">                        </w:t>
      </w:r>
    </w:p>
    <w:p w:rsidR="0001750A" w:rsidRPr="000F2526" w:rsidRDefault="0001750A" w:rsidP="0001750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750A" w:rsidRPr="000F2526" w:rsidRDefault="0001750A" w:rsidP="0001750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Интегрированный урок – путешествие:</w:t>
      </w:r>
    </w:p>
    <w:p w:rsidR="0001750A" w:rsidRPr="000F2526" w:rsidRDefault="0001750A" w:rsidP="0001750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1750A" w:rsidRPr="00875B5F" w:rsidRDefault="0001750A" w:rsidP="000175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75B5F">
        <w:rPr>
          <w:rFonts w:ascii="Times New Roman" w:hAnsi="Times New Roman"/>
          <w:b/>
          <w:sz w:val="24"/>
          <w:szCs w:val="24"/>
        </w:rPr>
        <w:t>«По историческим и памятным местам моего города»</w:t>
      </w:r>
    </w:p>
    <w:p w:rsidR="0001750A" w:rsidRDefault="0001750A" w:rsidP="0001750A">
      <w:pPr>
        <w:pStyle w:val="a4"/>
        <w:jc w:val="center"/>
        <w:rPr>
          <w:b/>
          <w:i/>
          <w:sz w:val="32"/>
          <w:szCs w:val="32"/>
        </w:rPr>
      </w:pPr>
    </w:p>
    <w:p w:rsidR="0001750A" w:rsidRDefault="0001750A" w:rsidP="0001750A">
      <w:pPr>
        <w:pStyle w:val="a4"/>
        <w:jc w:val="center"/>
        <w:rPr>
          <w:b/>
          <w:sz w:val="36"/>
          <w:szCs w:val="36"/>
        </w:rPr>
      </w:pPr>
    </w:p>
    <w:p w:rsidR="0001750A" w:rsidRDefault="0001750A" w:rsidP="0001750A">
      <w:pPr>
        <w:pStyle w:val="a4"/>
        <w:jc w:val="center"/>
        <w:rPr>
          <w:sz w:val="24"/>
          <w:szCs w:val="24"/>
        </w:rPr>
      </w:pPr>
    </w:p>
    <w:p w:rsidR="0001750A" w:rsidRDefault="0001750A" w:rsidP="0001750A">
      <w:pPr>
        <w:pStyle w:val="a4"/>
        <w:jc w:val="center"/>
      </w:pPr>
      <w:r>
        <w:t>для учащихся 8 класса</w:t>
      </w:r>
    </w:p>
    <w:p w:rsidR="0001750A" w:rsidRDefault="0001750A" w:rsidP="0001750A">
      <w:pPr>
        <w:pStyle w:val="a4"/>
      </w:pPr>
    </w:p>
    <w:p w:rsidR="0001750A" w:rsidRDefault="0001750A" w:rsidP="0001750A">
      <w:pPr>
        <w:pStyle w:val="a4"/>
        <w:rPr>
          <w:b/>
          <w:i/>
          <w:sz w:val="24"/>
          <w:szCs w:val="24"/>
        </w:rPr>
      </w:pPr>
    </w:p>
    <w:p w:rsidR="0001750A" w:rsidRDefault="0001750A" w:rsidP="0001750A">
      <w:pPr>
        <w:pStyle w:val="a4"/>
        <w:rPr>
          <w:b/>
        </w:rPr>
      </w:pPr>
    </w:p>
    <w:p w:rsidR="0001750A" w:rsidRDefault="0001750A" w:rsidP="0001750A">
      <w:pPr>
        <w:pStyle w:val="a4"/>
        <w:jc w:val="center"/>
      </w:pPr>
      <w:r>
        <w:t xml:space="preserve">Номинация: разработка урока для учащихся </w:t>
      </w:r>
      <w:r>
        <w:rPr>
          <w:lang w:val="en-US"/>
        </w:rPr>
        <w:t>8</w:t>
      </w:r>
      <w:r>
        <w:t xml:space="preserve"> класса</w:t>
      </w:r>
    </w:p>
    <w:p w:rsidR="0001750A" w:rsidRDefault="0001750A" w:rsidP="0001750A">
      <w:pPr>
        <w:pStyle w:val="a4"/>
      </w:pPr>
    </w:p>
    <w:p w:rsidR="0001750A" w:rsidRDefault="0001750A" w:rsidP="0001750A">
      <w:pPr>
        <w:pStyle w:val="a4"/>
        <w:rPr>
          <w:b/>
        </w:rPr>
      </w:pPr>
    </w:p>
    <w:p w:rsidR="0001750A" w:rsidRDefault="0001750A" w:rsidP="0001750A">
      <w:pPr>
        <w:pStyle w:val="a4"/>
        <w:rPr>
          <w:b/>
        </w:rPr>
      </w:pPr>
    </w:p>
    <w:p w:rsidR="0001750A" w:rsidRDefault="0001750A" w:rsidP="0001750A">
      <w:pPr>
        <w:pStyle w:val="a4"/>
        <w:rPr>
          <w:b/>
        </w:rPr>
      </w:pPr>
    </w:p>
    <w:p w:rsidR="0001750A" w:rsidRDefault="0001750A" w:rsidP="0001750A">
      <w:pPr>
        <w:pStyle w:val="a4"/>
        <w:rPr>
          <w:b/>
        </w:rPr>
      </w:pPr>
    </w:p>
    <w:p w:rsidR="0001750A" w:rsidRDefault="0001750A" w:rsidP="0001750A">
      <w:pPr>
        <w:pStyle w:val="a4"/>
        <w:jc w:val="center"/>
      </w:pPr>
      <w:r>
        <w:rPr>
          <w:b/>
        </w:rPr>
        <w:t>Автор:</w:t>
      </w:r>
      <w:r>
        <w:t xml:space="preserve"> Молостова Лилия Федоровна, учитель географии МАОУ СОШ № 6, высшая квалификационная категория, контактные телефоны: 89182561759; 89289846929</w:t>
      </w:r>
    </w:p>
    <w:p w:rsidR="0001750A" w:rsidRDefault="0001750A" w:rsidP="0001750A">
      <w:pPr>
        <w:pStyle w:val="a4"/>
      </w:pPr>
    </w:p>
    <w:p w:rsidR="0001750A" w:rsidRDefault="0001750A" w:rsidP="0001750A">
      <w:pPr>
        <w:pStyle w:val="a4"/>
      </w:pPr>
    </w:p>
    <w:p w:rsidR="0001750A" w:rsidRDefault="0001750A" w:rsidP="0001750A">
      <w:pPr>
        <w:pStyle w:val="a4"/>
        <w:rPr>
          <w:b/>
          <w:i/>
        </w:rPr>
      </w:pPr>
    </w:p>
    <w:p w:rsidR="0001750A" w:rsidRDefault="0001750A" w:rsidP="0001750A">
      <w:pPr>
        <w:pStyle w:val="a4"/>
        <w:rPr>
          <w:b/>
          <w:i/>
        </w:rPr>
      </w:pPr>
    </w:p>
    <w:p w:rsidR="0001750A" w:rsidRDefault="0001750A" w:rsidP="0001750A">
      <w:pPr>
        <w:pStyle w:val="a4"/>
        <w:rPr>
          <w:b/>
          <w:i/>
        </w:rPr>
      </w:pPr>
    </w:p>
    <w:p w:rsidR="0001750A" w:rsidRDefault="0001750A" w:rsidP="0001750A">
      <w:pPr>
        <w:pStyle w:val="a4"/>
        <w:rPr>
          <w:b/>
          <w:i/>
        </w:rPr>
      </w:pPr>
    </w:p>
    <w:p w:rsidR="0001750A" w:rsidRDefault="0001750A" w:rsidP="0001750A">
      <w:pPr>
        <w:pStyle w:val="a4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</w:p>
    <w:p w:rsidR="0001750A" w:rsidRDefault="0001750A" w:rsidP="0001750A">
      <w:pPr>
        <w:pStyle w:val="a4"/>
        <w:jc w:val="center"/>
        <w:rPr>
          <w:b/>
          <w:i/>
        </w:rPr>
      </w:pPr>
      <w:r>
        <w:rPr>
          <w:b/>
          <w:i/>
        </w:rPr>
        <w:t>Анапа 2012  год</w:t>
      </w:r>
    </w:p>
    <w:p w:rsidR="002E5AAD" w:rsidRPr="00E3535E" w:rsidRDefault="002E5AAD" w:rsidP="000F2526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5AAD" w:rsidRPr="000F2526" w:rsidRDefault="002E5AAD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7810" w:rsidRPr="000F2526" w:rsidRDefault="003B7810" w:rsidP="000F252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Интегрированный урок – путешествие:</w:t>
      </w:r>
    </w:p>
    <w:p w:rsidR="002E5AAD" w:rsidRPr="000F2526" w:rsidRDefault="002E5AAD" w:rsidP="000F252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B7810" w:rsidRPr="00875B5F" w:rsidRDefault="003B7810" w:rsidP="000F25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75B5F">
        <w:rPr>
          <w:rFonts w:ascii="Times New Roman" w:hAnsi="Times New Roman"/>
          <w:b/>
          <w:sz w:val="24"/>
          <w:szCs w:val="24"/>
        </w:rPr>
        <w:t>«</w:t>
      </w:r>
      <w:r w:rsidR="005777B7" w:rsidRPr="00875B5F">
        <w:rPr>
          <w:rFonts w:ascii="Times New Roman" w:hAnsi="Times New Roman"/>
          <w:b/>
          <w:sz w:val="24"/>
          <w:szCs w:val="24"/>
        </w:rPr>
        <w:t>П</w:t>
      </w:r>
      <w:r w:rsidR="006559F2" w:rsidRPr="00875B5F">
        <w:rPr>
          <w:rFonts w:ascii="Times New Roman" w:hAnsi="Times New Roman"/>
          <w:b/>
          <w:sz w:val="24"/>
          <w:szCs w:val="24"/>
        </w:rPr>
        <w:t>о историческим и памятным местам моего</w:t>
      </w:r>
      <w:r w:rsidRPr="00875B5F">
        <w:rPr>
          <w:rFonts w:ascii="Times New Roman" w:hAnsi="Times New Roman"/>
          <w:b/>
          <w:sz w:val="24"/>
          <w:szCs w:val="24"/>
        </w:rPr>
        <w:t xml:space="preserve"> город</w:t>
      </w:r>
      <w:r w:rsidR="005777B7" w:rsidRPr="00875B5F">
        <w:rPr>
          <w:rFonts w:ascii="Times New Roman" w:hAnsi="Times New Roman"/>
          <w:b/>
          <w:sz w:val="24"/>
          <w:szCs w:val="24"/>
        </w:rPr>
        <w:t>а</w:t>
      </w:r>
      <w:r w:rsidRPr="00875B5F">
        <w:rPr>
          <w:rFonts w:ascii="Times New Roman" w:hAnsi="Times New Roman"/>
          <w:b/>
          <w:sz w:val="24"/>
          <w:szCs w:val="24"/>
        </w:rPr>
        <w:t>»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 xml:space="preserve">    </w:t>
      </w:r>
    </w:p>
    <w:p w:rsidR="003B7810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774A">
        <w:rPr>
          <w:rFonts w:ascii="Times New Roman" w:hAnsi="Times New Roman"/>
          <w:sz w:val="24"/>
          <w:szCs w:val="24"/>
        </w:rPr>
        <w:t>Цель:</w:t>
      </w:r>
      <w:r w:rsidRPr="000F2526">
        <w:rPr>
          <w:rFonts w:ascii="Times New Roman" w:hAnsi="Times New Roman"/>
          <w:sz w:val="24"/>
          <w:szCs w:val="24"/>
        </w:rPr>
        <w:t xml:space="preserve"> Совершить путешествие</w:t>
      </w:r>
      <w:r w:rsidR="00E067DB" w:rsidRPr="000F2526">
        <w:rPr>
          <w:rFonts w:ascii="Times New Roman" w:hAnsi="Times New Roman"/>
          <w:sz w:val="24"/>
          <w:szCs w:val="24"/>
        </w:rPr>
        <w:t xml:space="preserve"> п</w:t>
      </w:r>
      <w:r w:rsidR="00E067DB" w:rsidRPr="000F2526">
        <w:rPr>
          <w:rFonts w:ascii="Times New Roman" w:hAnsi="Times New Roman"/>
          <w:b/>
          <w:sz w:val="24"/>
          <w:szCs w:val="24"/>
        </w:rPr>
        <w:t xml:space="preserve">о </w:t>
      </w:r>
      <w:r w:rsidR="00E067DB" w:rsidRPr="000F2526">
        <w:rPr>
          <w:rFonts w:ascii="Times New Roman" w:hAnsi="Times New Roman"/>
          <w:sz w:val="24"/>
          <w:szCs w:val="24"/>
        </w:rPr>
        <w:t>истор</w:t>
      </w:r>
      <w:r w:rsidR="006559F2">
        <w:rPr>
          <w:rFonts w:ascii="Times New Roman" w:hAnsi="Times New Roman"/>
          <w:sz w:val="24"/>
          <w:szCs w:val="24"/>
        </w:rPr>
        <w:t>ическим и памятным местам</w:t>
      </w:r>
      <w:r w:rsidR="00F478BF" w:rsidRPr="000F2526">
        <w:rPr>
          <w:rFonts w:ascii="Times New Roman" w:hAnsi="Times New Roman"/>
          <w:sz w:val="24"/>
          <w:szCs w:val="24"/>
        </w:rPr>
        <w:t xml:space="preserve"> </w:t>
      </w:r>
      <w:r w:rsidR="00E067DB" w:rsidRPr="000F2526">
        <w:rPr>
          <w:rFonts w:ascii="Times New Roman" w:hAnsi="Times New Roman"/>
          <w:sz w:val="24"/>
          <w:szCs w:val="24"/>
        </w:rPr>
        <w:t>города</w:t>
      </w:r>
      <w:r w:rsidR="00007198">
        <w:rPr>
          <w:rFonts w:ascii="Times New Roman" w:hAnsi="Times New Roman"/>
          <w:sz w:val="24"/>
          <w:szCs w:val="24"/>
        </w:rPr>
        <w:t>-курорта.</w:t>
      </w:r>
    </w:p>
    <w:p w:rsidR="007A774A" w:rsidRPr="000F2526" w:rsidRDefault="007A774A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78BF" w:rsidRDefault="00F478BF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774A">
        <w:rPr>
          <w:rFonts w:ascii="Times New Roman" w:hAnsi="Times New Roman"/>
          <w:sz w:val="24"/>
          <w:szCs w:val="24"/>
        </w:rPr>
        <w:t>Задачи:</w:t>
      </w:r>
      <w:r w:rsidRPr="000F2526">
        <w:rPr>
          <w:rFonts w:ascii="Times New Roman" w:hAnsi="Times New Roman"/>
          <w:b/>
          <w:sz w:val="24"/>
          <w:szCs w:val="24"/>
        </w:rPr>
        <w:t xml:space="preserve"> </w:t>
      </w:r>
      <w:r w:rsidRPr="000F2526">
        <w:rPr>
          <w:rFonts w:ascii="Times New Roman" w:hAnsi="Times New Roman"/>
          <w:sz w:val="24"/>
          <w:szCs w:val="24"/>
        </w:rPr>
        <w:t xml:space="preserve"> П</w:t>
      </w:r>
      <w:r w:rsidR="009007A9">
        <w:rPr>
          <w:rFonts w:ascii="Times New Roman" w:hAnsi="Times New Roman"/>
          <w:sz w:val="24"/>
          <w:szCs w:val="24"/>
        </w:rPr>
        <w:t>ополнить знания о родном городе. Прививать любовь к родному краю. У</w:t>
      </w:r>
      <w:r w:rsidRPr="000F2526">
        <w:rPr>
          <w:rFonts w:ascii="Times New Roman" w:hAnsi="Times New Roman"/>
          <w:sz w:val="24"/>
          <w:szCs w:val="24"/>
        </w:rPr>
        <w:t>чить вид</w:t>
      </w:r>
      <w:r w:rsidR="009007A9">
        <w:rPr>
          <w:rFonts w:ascii="Times New Roman" w:hAnsi="Times New Roman"/>
          <w:sz w:val="24"/>
          <w:szCs w:val="24"/>
        </w:rPr>
        <w:t>еть прекрасное в родных уголках. В</w:t>
      </w:r>
      <w:r w:rsidRPr="000F2526">
        <w:rPr>
          <w:rFonts w:ascii="Times New Roman" w:hAnsi="Times New Roman"/>
          <w:sz w:val="24"/>
          <w:szCs w:val="24"/>
        </w:rPr>
        <w:t>ыз</w:t>
      </w:r>
      <w:r w:rsidR="009007A9">
        <w:rPr>
          <w:rFonts w:ascii="Times New Roman" w:hAnsi="Times New Roman"/>
          <w:sz w:val="24"/>
          <w:szCs w:val="24"/>
        </w:rPr>
        <w:t>вать чувство заинтересованности. Р</w:t>
      </w:r>
      <w:r w:rsidRPr="000F2526">
        <w:rPr>
          <w:rFonts w:ascii="Times New Roman" w:hAnsi="Times New Roman"/>
          <w:sz w:val="24"/>
          <w:szCs w:val="24"/>
        </w:rPr>
        <w:t>азвивать эмоциональную сферу учащихся. Учить на</w:t>
      </w:r>
      <w:r w:rsidR="009007A9">
        <w:rPr>
          <w:rFonts w:ascii="Times New Roman" w:hAnsi="Times New Roman"/>
          <w:sz w:val="24"/>
          <w:szCs w:val="24"/>
        </w:rPr>
        <w:t>ходить оптимальные пути решения. Учить в</w:t>
      </w:r>
      <w:r w:rsidRPr="000F2526">
        <w:rPr>
          <w:rFonts w:ascii="Times New Roman" w:hAnsi="Times New Roman"/>
          <w:sz w:val="24"/>
          <w:szCs w:val="24"/>
        </w:rPr>
        <w:t xml:space="preserve">ести диалог с собеседником. </w:t>
      </w:r>
      <w:r w:rsidR="009007A9">
        <w:rPr>
          <w:rFonts w:ascii="Times New Roman" w:hAnsi="Times New Roman"/>
          <w:sz w:val="24"/>
          <w:szCs w:val="24"/>
        </w:rPr>
        <w:t xml:space="preserve"> </w:t>
      </w:r>
      <w:r w:rsidRPr="000F2526">
        <w:rPr>
          <w:rFonts w:ascii="Times New Roman" w:hAnsi="Times New Roman"/>
          <w:sz w:val="24"/>
          <w:szCs w:val="24"/>
        </w:rPr>
        <w:t>Воспитывать любовь к Малой Родине.</w:t>
      </w:r>
    </w:p>
    <w:p w:rsidR="001B66F3" w:rsidRPr="000F2526" w:rsidRDefault="001B66F3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00BF">
        <w:rPr>
          <w:rFonts w:ascii="Times New Roman" w:hAnsi="Times New Roman"/>
          <w:sz w:val="24"/>
          <w:szCs w:val="24"/>
        </w:rPr>
        <w:t>Тип урока</w:t>
      </w:r>
      <w:r w:rsidRPr="000F2526">
        <w:rPr>
          <w:rFonts w:ascii="Times New Roman" w:hAnsi="Times New Roman"/>
          <w:sz w:val="24"/>
          <w:szCs w:val="24"/>
        </w:rPr>
        <w:t xml:space="preserve"> –</w:t>
      </w:r>
      <w:r w:rsidR="006559F2">
        <w:rPr>
          <w:rFonts w:ascii="Times New Roman" w:hAnsi="Times New Roman"/>
          <w:sz w:val="24"/>
          <w:szCs w:val="24"/>
        </w:rPr>
        <w:t xml:space="preserve"> </w:t>
      </w:r>
      <w:r w:rsidRPr="000F2526">
        <w:rPr>
          <w:rFonts w:ascii="Times New Roman" w:hAnsi="Times New Roman"/>
          <w:sz w:val="24"/>
          <w:szCs w:val="24"/>
        </w:rPr>
        <w:t>инте</w:t>
      </w:r>
      <w:r w:rsidR="000F2526" w:rsidRPr="000F2526">
        <w:rPr>
          <w:rFonts w:ascii="Times New Roman" w:hAnsi="Times New Roman"/>
          <w:sz w:val="24"/>
          <w:szCs w:val="24"/>
        </w:rPr>
        <w:t xml:space="preserve">грированный (география, </w:t>
      </w:r>
      <w:r w:rsidR="006559F2">
        <w:rPr>
          <w:rFonts w:ascii="Times New Roman" w:hAnsi="Times New Roman"/>
          <w:sz w:val="24"/>
          <w:szCs w:val="24"/>
        </w:rPr>
        <w:t xml:space="preserve">информатика, </w:t>
      </w:r>
      <w:r w:rsidR="000F2526" w:rsidRPr="000F2526">
        <w:rPr>
          <w:rFonts w:ascii="Times New Roman" w:hAnsi="Times New Roman"/>
          <w:sz w:val="24"/>
          <w:szCs w:val="24"/>
        </w:rPr>
        <w:t>история</w:t>
      </w:r>
      <w:r w:rsidRPr="000F2526">
        <w:rPr>
          <w:rFonts w:ascii="Times New Roman" w:hAnsi="Times New Roman"/>
          <w:sz w:val="24"/>
          <w:szCs w:val="24"/>
        </w:rPr>
        <w:t xml:space="preserve">) 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 xml:space="preserve">По дидактической цели – урок </w:t>
      </w:r>
      <w:r w:rsidR="006559F2">
        <w:rPr>
          <w:rFonts w:ascii="Times New Roman" w:hAnsi="Times New Roman"/>
          <w:sz w:val="24"/>
          <w:szCs w:val="24"/>
        </w:rPr>
        <w:t xml:space="preserve">закрепления </w:t>
      </w:r>
      <w:r w:rsidRPr="000F2526">
        <w:rPr>
          <w:rFonts w:ascii="Times New Roman" w:hAnsi="Times New Roman"/>
          <w:sz w:val="24"/>
          <w:szCs w:val="24"/>
        </w:rPr>
        <w:t>знаний;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По характеру познавательной деятельности – поисковый, проблемный.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По форме проведения – путешествие.</w:t>
      </w:r>
    </w:p>
    <w:p w:rsidR="007A774A" w:rsidRDefault="007A774A" w:rsidP="007A774A">
      <w:pPr>
        <w:pStyle w:val="a4"/>
        <w:rPr>
          <w:rFonts w:ascii="Times New Roman" w:hAnsi="Times New Roman"/>
          <w:sz w:val="24"/>
          <w:szCs w:val="24"/>
        </w:rPr>
      </w:pPr>
    </w:p>
    <w:p w:rsidR="003B7810" w:rsidRPr="008100BF" w:rsidRDefault="003B7810" w:rsidP="007A774A">
      <w:pPr>
        <w:pStyle w:val="a4"/>
        <w:rPr>
          <w:rFonts w:ascii="Times New Roman" w:hAnsi="Times New Roman"/>
          <w:sz w:val="24"/>
          <w:szCs w:val="24"/>
        </w:rPr>
      </w:pPr>
      <w:r w:rsidRPr="008100BF">
        <w:rPr>
          <w:rFonts w:ascii="Times New Roman" w:hAnsi="Times New Roman"/>
          <w:sz w:val="24"/>
          <w:szCs w:val="24"/>
        </w:rPr>
        <w:t>Планируемые результаты:</w:t>
      </w:r>
    </w:p>
    <w:p w:rsidR="00140727" w:rsidRPr="000F2526" w:rsidRDefault="00140727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 xml:space="preserve">Уметь давать комплексную характеристику особенностей природы, </w:t>
      </w:r>
      <w:r w:rsidR="003E0FE5">
        <w:rPr>
          <w:rFonts w:ascii="Times New Roman" w:hAnsi="Times New Roman"/>
          <w:sz w:val="24"/>
          <w:szCs w:val="24"/>
        </w:rPr>
        <w:t xml:space="preserve">экологии, </w:t>
      </w:r>
      <w:r w:rsidRPr="000F2526">
        <w:rPr>
          <w:rFonts w:ascii="Times New Roman" w:hAnsi="Times New Roman"/>
          <w:sz w:val="24"/>
          <w:szCs w:val="24"/>
        </w:rPr>
        <w:t>истории города-курорта Анапа</w:t>
      </w:r>
      <w:r w:rsidR="00007198">
        <w:rPr>
          <w:rFonts w:ascii="Times New Roman" w:hAnsi="Times New Roman"/>
          <w:sz w:val="24"/>
          <w:szCs w:val="24"/>
        </w:rPr>
        <w:t>.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Знать основные проблемы своей местности и пути их решения.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Знать основные события прошлого, настоящего и будущего города-курорта.</w:t>
      </w:r>
    </w:p>
    <w:p w:rsidR="00140727" w:rsidRPr="000F2526" w:rsidRDefault="00140727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7810" w:rsidRPr="007A774A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774A">
        <w:rPr>
          <w:rFonts w:ascii="Times New Roman" w:hAnsi="Times New Roman"/>
          <w:sz w:val="24"/>
          <w:szCs w:val="24"/>
        </w:rPr>
        <w:t>Ход урока: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Вступительное слово учителя, постановка цели и задач.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Представление экспертной группы.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Выступление групп экскурсоводов с представлением презентаций.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Прения по ходу выступлений.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Защита научно-исследовательского проекта с презентацией.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F2526">
        <w:rPr>
          <w:rFonts w:ascii="Times New Roman" w:hAnsi="Times New Roman"/>
          <w:sz w:val="24"/>
          <w:szCs w:val="24"/>
        </w:rPr>
        <w:t>Заключительное слово экспертов по итоговой оценке работы групп.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00BF">
        <w:rPr>
          <w:rFonts w:ascii="Times New Roman" w:hAnsi="Times New Roman"/>
          <w:sz w:val="24"/>
          <w:szCs w:val="24"/>
        </w:rPr>
        <w:t>Оборудование:</w:t>
      </w:r>
      <w:r w:rsidRPr="000F2526">
        <w:rPr>
          <w:rFonts w:ascii="Times New Roman" w:hAnsi="Times New Roman"/>
          <w:b/>
          <w:sz w:val="24"/>
          <w:szCs w:val="24"/>
        </w:rPr>
        <w:t xml:space="preserve"> </w:t>
      </w:r>
      <w:r w:rsidRPr="000F2526">
        <w:rPr>
          <w:rFonts w:ascii="Times New Roman" w:hAnsi="Times New Roman"/>
          <w:sz w:val="24"/>
          <w:szCs w:val="24"/>
        </w:rPr>
        <w:t xml:space="preserve">презентации, атласы Краснодарского края, Анапского района, картины, интерактивная доска,  проектор, компьютеры. </w:t>
      </w:r>
    </w:p>
    <w:p w:rsidR="00140727" w:rsidRPr="000F2526" w:rsidRDefault="00140727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727" w:rsidRDefault="00140727" w:rsidP="00E4766F">
      <w:pPr>
        <w:pStyle w:val="a4"/>
        <w:rPr>
          <w:rFonts w:ascii="Times New Roman" w:hAnsi="Times New Roman"/>
          <w:sz w:val="24"/>
          <w:szCs w:val="24"/>
        </w:rPr>
      </w:pPr>
      <w:r w:rsidRPr="008100BF">
        <w:rPr>
          <w:rFonts w:ascii="Times New Roman" w:hAnsi="Times New Roman"/>
          <w:sz w:val="24"/>
          <w:szCs w:val="24"/>
        </w:rPr>
        <w:t>Пояснительная записка</w:t>
      </w:r>
      <w:r w:rsidR="007A774A">
        <w:rPr>
          <w:rFonts w:ascii="Times New Roman" w:hAnsi="Times New Roman"/>
          <w:sz w:val="24"/>
          <w:szCs w:val="24"/>
        </w:rPr>
        <w:t>:</w:t>
      </w:r>
    </w:p>
    <w:p w:rsidR="00140727" w:rsidRPr="001C63E2" w:rsidRDefault="00140727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52A4" w:rsidRDefault="003B7810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63E2">
        <w:rPr>
          <w:rFonts w:ascii="Times New Roman" w:hAnsi="Times New Roman"/>
          <w:sz w:val="24"/>
          <w:szCs w:val="24"/>
        </w:rPr>
        <w:t xml:space="preserve">     Заранее</w:t>
      </w:r>
      <w:r w:rsidR="000452A4">
        <w:rPr>
          <w:rFonts w:ascii="Times New Roman" w:hAnsi="Times New Roman"/>
          <w:sz w:val="24"/>
          <w:szCs w:val="24"/>
        </w:rPr>
        <w:t xml:space="preserve"> класс разбивается на группы, </w:t>
      </w:r>
      <w:r w:rsidR="0083148C">
        <w:rPr>
          <w:rFonts w:ascii="Times New Roman" w:hAnsi="Times New Roman"/>
          <w:sz w:val="24"/>
          <w:szCs w:val="24"/>
        </w:rPr>
        <w:t xml:space="preserve">в каждой группе </w:t>
      </w:r>
      <w:r w:rsidR="000452A4">
        <w:rPr>
          <w:rFonts w:ascii="Times New Roman" w:hAnsi="Times New Roman"/>
          <w:sz w:val="24"/>
          <w:szCs w:val="24"/>
        </w:rPr>
        <w:t>выбираются экскурсоводы</w:t>
      </w:r>
      <w:r w:rsidR="0083148C">
        <w:rPr>
          <w:rFonts w:ascii="Times New Roman" w:hAnsi="Times New Roman"/>
          <w:sz w:val="24"/>
          <w:szCs w:val="24"/>
        </w:rPr>
        <w:t xml:space="preserve">, </w:t>
      </w:r>
      <w:r w:rsidR="000452A4">
        <w:rPr>
          <w:rFonts w:ascii="Times New Roman" w:hAnsi="Times New Roman"/>
          <w:sz w:val="24"/>
          <w:szCs w:val="24"/>
        </w:rPr>
        <w:t xml:space="preserve">каждая группа получает задание, </w:t>
      </w:r>
      <w:r w:rsidRPr="001C63E2">
        <w:rPr>
          <w:rFonts w:ascii="Times New Roman" w:hAnsi="Times New Roman"/>
          <w:sz w:val="24"/>
          <w:szCs w:val="24"/>
        </w:rPr>
        <w:t xml:space="preserve">используя данные </w:t>
      </w:r>
      <w:r w:rsidR="00147D06" w:rsidRPr="001C63E2">
        <w:rPr>
          <w:rFonts w:ascii="Times New Roman" w:hAnsi="Times New Roman"/>
          <w:sz w:val="24"/>
          <w:szCs w:val="24"/>
        </w:rPr>
        <w:t>интернет</w:t>
      </w:r>
      <w:r w:rsidR="00007198" w:rsidRPr="001C63E2">
        <w:rPr>
          <w:rFonts w:ascii="Times New Roman" w:hAnsi="Times New Roman"/>
          <w:sz w:val="24"/>
          <w:szCs w:val="24"/>
        </w:rPr>
        <w:t>-ресурсов</w:t>
      </w:r>
      <w:r w:rsidR="00147D06" w:rsidRPr="001C63E2">
        <w:rPr>
          <w:rFonts w:ascii="Times New Roman" w:hAnsi="Times New Roman"/>
          <w:sz w:val="24"/>
          <w:szCs w:val="24"/>
        </w:rPr>
        <w:t xml:space="preserve">, </w:t>
      </w:r>
      <w:r w:rsidRPr="001C63E2">
        <w:rPr>
          <w:rFonts w:ascii="Times New Roman" w:hAnsi="Times New Roman"/>
          <w:sz w:val="24"/>
          <w:szCs w:val="24"/>
        </w:rPr>
        <w:t>краеведческо</w:t>
      </w:r>
      <w:r w:rsidR="000452A4">
        <w:rPr>
          <w:rFonts w:ascii="Times New Roman" w:hAnsi="Times New Roman"/>
          <w:sz w:val="24"/>
          <w:szCs w:val="24"/>
        </w:rPr>
        <w:t>го музея, периодической печати</w:t>
      </w:r>
      <w:r w:rsidR="00CF2798" w:rsidRPr="001C63E2">
        <w:rPr>
          <w:rFonts w:ascii="Times New Roman" w:hAnsi="Times New Roman"/>
          <w:sz w:val="24"/>
          <w:szCs w:val="24"/>
        </w:rPr>
        <w:t xml:space="preserve"> </w:t>
      </w:r>
      <w:r w:rsidRPr="001C63E2">
        <w:rPr>
          <w:rFonts w:ascii="Times New Roman" w:hAnsi="Times New Roman"/>
          <w:sz w:val="24"/>
          <w:szCs w:val="24"/>
        </w:rPr>
        <w:t xml:space="preserve">подготовить материал. </w:t>
      </w:r>
      <w:r w:rsidR="00CF2798" w:rsidRPr="001C63E2">
        <w:rPr>
          <w:rFonts w:ascii="Times New Roman" w:hAnsi="Times New Roman"/>
          <w:sz w:val="24"/>
          <w:szCs w:val="24"/>
        </w:rPr>
        <w:t>П</w:t>
      </w:r>
      <w:r w:rsidRPr="001C63E2">
        <w:rPr>
          <w:rFonts w:ascii="Times New Roman" w:hAnsi="Times New Roman"/>
          <w:sz w:val="24"/>
          <w:szCs w:val="24"/>
        </w:rPr>
        <w:t>резентации</w:t>
      </w:r>
      <w:r w:rsidR="000452A4">
        <w:rPr>
          <w:rFonts w:ascii="Times New Roman" w:hAnsi="Times New Roman"/>
          <w:sz w:val="24"/>
          <w:szCs w:val="24"/>
        </w:rPr>
        <w:t xml:space="preserve"> тоже</w:t>
      </w:r>
      <w:r w:rsidRPr="001C63E2">
        <w:rPr>
          <w:rFonts w:ascii="Times New Roman" w:hAnsi="Times New Roman"/>
          <w:sz w:val="24"/>
          <w:szCs w:val="24"/>
        </w:rPr>
        <w:t xml:space="preserve">, готовятся заранее, озвучивание презентаций </w:t>
      </w:r>
      <w:r w:rsidR="009007A9">
        <w:rPr>
          <w:rFonts w:ascii="Times New Roman" w:hAnsi="Times New Roman"/>
          <w:sz w:val="24"/>
          <w:szCs w:val="24"/>
        </w:rPr>
        <w:t>за</w:t>
      </w:r>
      <w:r w:rsidRPr="001C63E2">
        <w:rPr>
          <w:rFonts w:ascii="Times New Roman" w:hAnsi="Times New Roman"/>
          <w:sz w:val="24"/>
          <w:szCs w:val="24"/>
        </w:rPr>
        <w:t xml:space="preserve">дается в качестве домашнего задания. </w:t>
      </w:r>
      <w:r w:rsidR="003E0FE5">
        <w:rPr>
          <w:rFonts w:ascii="Times New Roman" w:hAnsi="Times New Roman"/>
          <w:sz w:val="24"/>
          <w:szCs w:val="24"/>
        </w:rPr>
        <w:t>И</w:t>
      </w:r>
      <w:r w:rsidRPr="001C63E2">
        <w:rPr>
          <w:rFonts w:ascii="Times New Roman" w:hAnsi="Times New Roman"/>
          <w:sz w:val="24"/>
          <w:szCs w:val="24"/>
        </w:rPr>
        <w:t xml:space="preserve">з числа учеников </w:t>
      </w:r>
      <w:r w:rsidR="003E0FE5">
        <w:rPr>
          <w:rFonts w:ascii="Times New Roman" w:hAnsi="Times New Roman"/>
          <w:sz w:val="24"/>
          <w:szCs w:val="24"/>
        </w:rPr>
        <w:t xml:space="preserve">выбирается </w:t>
      </w:r>
      <w:r w:rsidRPr="001C63E2">
        <w:rPr>
          <w:rFonts w:ascii="Times New Roman" w:hAnsi="Times New Roman"/>
          <w:sz w:val="24"/>
          <w:szCs w:val="24"/>
        </w:rPr>
        <w:t>жюри</w:t>
      </w:r>
      <w:r w:rsidR="003E0FE5">
        <w:rPr>
          <w:rFonts w:ascii="Times New Roman" w:hAnsi="Times New Roman"/>
          <w:sz w:val="24"/>
          <w:szCs w:val="24"/>
        </w:rPr>
        <w:t xml:space="preserve"> для оценки учащихся</w:t>
      </w:r>
      <w:r w:rsidRPr="001C63E2">
        <w:rPr>
          <w:rFonts w:ascii="Times New Roman" w:hAnsi="Times New Roman"/>
          <w:sz w:val="24"/>
          <w:szCs w:val="24"/>
        </w:rPr>
        <w:t>.</w:t>
      </w:r>
    </w:p>
    <w:p w:rsidR="003B7810" w:rsidRPr="001C63E2" w:rsidRDefault="003B7810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63E2">
        <w:rPr>
          <w:rFonts w:ascii="Times New Roman" w:hAnsi="Times New Roman"/>
          <w:sz w:val="24"/>
          <w:szCs w:val="24"/>
        </w:rPr>
        <w:t xml:space="preserve"> </w:t>
      </w:r>
    </w:p>
    <w:p w:rsidR="002E5AAD" w:rsidRDefault="003B7810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100BF">
        <w:rPr>
          <w:rFonts w:ascii="Times New Roman" w:hAnsi="Times New Roman"/>
          <w:sz w:val="24"/>
          <w:szCs w:val="24"/>
        </w:rPr>
        <w:t>Вступительное слово учителя:</w:t>
      </w:r>
    </w:p>
    <w:p w:rsidR="000452A4" w:rsidRPr="008100BF" w:rsidRDefault="000452A4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32FF" w:rsidRPr="001C63E2" w:rsidRDefault="009B32FF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63E2">
        <w:rPr>
          <w:rFonts w:ascii="Times New Roman" w:hAnsi="Times New Roman"/>
          <w:b/>
          <w:sz w:val="24"/>
          <w:szCs w:val="24"/>
        </w:rPr>
        <w:t xml:space="preserve">     </w:t>
      </w:r>
      <w:r w:rsidR="00147D06" w:rsidRPr="001C63E2">
        <w:rPr>
          <w:rFonts w:ascii="Times New Roman" w:hAnsi="Times New Roman"/>
          <w:sz w:val="24"/>
          <w:szCs w:val="24"/>
        </w:rPr>
        <w:t>В октябре 2011</w:t>
      </w:r>
      <w:r w:rsidRPr="001C63E2">
        <w:rPr>
          <w:rFonts w:ascii="Times New Roman" w:hAnsi="Times New Roman"/>
          <w:sz w:val="24"/>
          <w:szCs w:val="24"/>
        </w:rPr>
        <w:t xml:space="preserve"> года на конгрессе Международной Федерации Бальнеологии и Курортологии</w:t>
      </w:r>
      <w:r w:rsidR="00824251" w:rsidRPr="001C63E2">
        <w:rPr>
          <w:rFonts w:ascii="Times New Roman" w:hAnsi="Times New Roman"/>
          <w:sz w:val="24"/>
          <w:szCs w:val="24"/>
        </w:rPr>
        <w:t xml:space="preserve"> (ФЕМТЕК) в Словении в городе Блед принято решение о присвоении Анапе звания «Лучший бальнеологический курорт мира». В курортологии нет награды выше той, которую получила Анапа. И дей</w:t>
      </w:r>
      <w:r w:rsidR="007B18D0">
        <w:rPr>
          <w:rFonts w:ascii="Times New Roman" w:hAnsi="Times New Roman"/>
          <w:sz w:val="24"/>
          <w:szCs w:val="24"/>
        </w:rPr>
        <w:t>ствительно, в нашем городе есть</w:t>
      </w:r>
      <w:r w:rsidR="00824251" w:rsidRPr="001C63E2">
        <w:rPr>
          <w:rFonts w:ascii="Times New Roman" w:hAnsi="Times New Roman"/>
          <w:sz w:val="24"/>
          <w:szCs w:val="24"/>
        </w:rPr>
        <w:t xml:space="preserve"> что посмотреть, можно прекрасно отдохнуть и поправить свое здоровье. Наш город славится </w:t>
      </w:r>
      <w:r w:rsidR="00266C53" w:rsidRPr="001C63E2">
        <w:rPr>
          <w:rFonts w:ascii="Times New Roman" w:hAnsi="Times New Roman"/>
          <w:sz w:val="24"/>
          <w:szCs w:val="24"/>
        </w:rPr>
        <w:lastRenderedPageBreak/>
        <w:t xml:space="preserve">не только </w:t>
      </w:r>
      <w:r w:rsidR="00CF2798" w:rsidRPr="001C63E2">
        <w:rPr>
          <w:rFonts w:ascii="Times New Roman" w:hAnsi="Times New Roman"/>
          <w:sz w:val="24"/>
          <w:szCs w:val="24"/>
        </w:rPr>
        <w:t xml:space="preserve">своей красотой, </w:t>
      </w:r>
      <w:r w:rsidR="00734C01" w:rsidRPr="001C63E2">
        <w:rPr>
          <w:rFonts w:ascii="Times New Roman" w:hAnsi="Times New Roman"/>
          <w:bCs/>
          <w:sz w:val="24"/>
          <w:szCs w:val="24"/>
        </w:rPr>
        <w:t xml:space="preserve">золотыми песками, уникальным мягким климатом, целебными  минеральными водами, лечебными грязями, но и </w:t>
      </w:r>
      <w:r w:rsidR="00734C01" w:rsidRPr="001C63E2">
        <w:rPr>
          <w:rFonts w:ascii="Times New Roman" w:hAnsi="Times New Roman"/>
          <w:sz w:val="24"/>
          <w:szCs w:val="24"/>
        </w:rPr>
        <w:t>своеобразной природой и богатой историей.</w:t>
      </w:r>
    </w:p>
    <w:p w:rsidR="003B7810" w:rsidRPr="001C63E2" w:rsidRDefault="002E5AAD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63E2">
        <w:rPr>
          <w:rFonts w:ascii="Times New Roman" w:hAnsi="Times New Roman"/>
          <w:sz w:val="24"/>
          <w:szCs w:val="24"/>
        </w:rPr>
        <w:t xml:space="preserve">     </w:t>
      </w:r>
      <w:r w:rsidR="003B7810" w:rsidRPr="001C63E2">
        <w:rPr>
          <w:rFonts w:ascii="Times New Roman" w:hAnsi="Times New Roman"/>
          <w:sz w:val="24"/>
          <w:szCs w:val="24"/>
        </w:rPr>
        <w:t>Сегодня мы</w:t>
      </w:r>
      <w:r w:rsidR="008100BF">
        <w:rPr>
          <w:rFonts w:ascii="Times New Roman" w:hAnsi="Times New Roman"/>
          <w:sz w:val="24"/>
          <w:szCs w:val="24"/>
        </w:rPr>
        <w:t xml:space="preserve"> совершим путешествие по нашей М</w:t>
      </w:r>
      <w:r w:rsidR="003B7810" w:rsidRPr="001C63E2">
        <w:rPr>
          <w:rFonts w:ascii="Times New Roman" w:hAnsi="Times New Roman"/>
          <w:sz w:val="24"/>
          <w:szCs w:val="24"/>
        </w:rPr>
        <w:t>алой Родине. Ученики-э</w:t>
      </w:r>
      <w:r w:rsidR="00E067DB" w:rsidRPr="001C63E2">
        <w:rPr>
          <w:rFonts w:ascii="Times New Roman" w:hAnsi="Times New Roman"/>
          <w:sz w:val="24"/>
          <w:szCs w:val="24"/>
        </w:rPr>
        <w:t xml:space="preserve">кскурсоводы расскажут нам о самых удивительных </w:t>
      </w:r>
      <w:r w:rsidR="00931D2A" w:rsidRPr="001C63E2">
        <w:rPr>
          <w:rFonts w:ascii="Times New Roman" w:hAnsi="Times New Roman"/>
          <w:sz w:val="24"/>
          <w:szCs w:val="24"/>
        </w:rPr>
        <w:t xml:space="preserve">исторических </w:t>
      </w:r>
      <w:r w:rsidR="00147D06" w:rsidRPr="001C63E2">
        <w:rPr>
          <w:rFonts w:ascii="Times New Roman" w:hAnsi="Times New Roman"/>
          <w:sz w:val="24"/>
          <w:szCs w:val="24"/>
        </w:rPr>
        <w:t xml:space="preserve">и природных </w:t>
      </w:r>
      <w:r w:rsidR="00E067DB" w:rsidRPr="001C63E2">
        <w:rPr>
          <w:rFonts w:ascii="Times New Roman" w:hAnsi="Times New Roman"/>
          <w:sz w:val="24"/>
          <w:szCs w:val="24"/>
        </w:rPr>
        <w:t>уголках нашего родного города-курорта</w:t>
      </w:r>
      <w:r w:rsidR="00734C01" w:rsidRPr="001C63E2">
        <w:rPr>
          <w:rFonts w:ascii="Times New Roman" w:hAnsi="Times New Roman"/>
          <w:sz w:val="24"/>
          <w:szCs w:val="24"/>
        </w:rPr>
        <w:t xml:space="preserve"> Анапа и </w:t>
      </w:r>
      <w:r w:rsidR="00E067DB" w:rsidRPr="001C63E2">
        <w:rPr>
          <w:rFonts w:ascii="Times New Roman" w:hAnsi="Times New Roman"/>
          <w:sz w:val="24"/>
          <w:szCs w:val="24"/>
        </w:rPr>
        <w:t>п</w:t>
      </w:r>
      <w:r w:rsidR="003B7810" w:rsidRPr="001C63E2">
        <w:rPr>
          <w:rFonts w:ascii="Times New Roman" w:hAnsi="Times New Roman"/>
          <w:sz w:val="24"/>
          <w:szCs w:val="24"/>
        </w:rPr>
        <w:t>окажут нам свои презентации.</w:t>
      </w:r>
    </w:p>
    <w:p w:rsidR="00E4766F" w:rsidRPr="001C63E2" w:rsidRDefault="00B76150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Примерные ответы каждой группы учеников</w:t>
      </w:r>
      <w:r w:rsidR="003B7810" w:rsidRPr="001C63E2">
        <w:rPr>
          <w:rFonts w:ascii="Times New Roman" w:hAnsi="Times New Roman"/>
          <w:sz w:val="24"/>
          <w:szCs w:val="24"/>
        </w:rPr>
        <w:t>:</w:t>
      </w:r>
    </w:p>
    <w:p w:rsidR="00931D2A" w:rsidRPr="001C63E2" w:rsidRDefault="00E4766F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76150">
        <w:rPr>
          <w:rFonts w:ascii="Times New Roman" w:hAnsi="Times New Roman"/>
          <w:sz w:val="24"/>
          <w:szCs w:val="24"/>
        </w:rPr>
        <w:t>1</w:t>
      </w:r>
      <w:r w:rsidR="00147D06" w:rsidRPr="00B76150">
        <w:rPr>
          <w:rFonts w:ascii="Times New Roman" w:hAnsi="Times New Roman"/>
          <w:sz w:val="24"/>
          <w:szCs w:val="24"/>
        </w:rPr>
        <w:t>.</w:t>
      </w:r>
      <w:r w:rsidR="003B7810" w:rsidRPr="00B76150">
        <w:rPr>
          <w:rFonts w:ascii="Times New Roman" w:hAnsi="Times New Roman"/>
          <w:sz w:val="24"/>
          <w:szCs w:val="24"/>
        </w:rPr>
        <w:t xml:space="preserve">  </w:t>
      </w:r>
      <w:r w:rsidR="00266C53" w:rsidRPr="00B76150">
        <w:rPr>
          <w:rFonts w:ascii="Times New Roman" w:hAnsi="Times New Roman"/>
          <w:sz w:val="24"/>
          <w:szCs w:val="24"/>
        </w:rPr>
        <w:t>Анапа</w:t>
      </w:r>
      <w:r w:rsidR="00266C53" w:rsidRPr="001C63E2">
        <w:rPr>
          <w:rFonts w:ascii="Times New Roman" w:hAnsi="Times New Roman"/>
          <w:b/>
          <w:sz w:val="24"/>
          <w:szCs w:val="24"/>
        </w:rPr>
        <w:t xml:space="preserve"> - </w:t>
      </w:r>
      <w:r w:rsidR="00931D2A" w:rsidRPr="001C63E2">
        <w:rPr>
          <w:rFonts w:ascii="Times New Roman" w:hAnsi="Times New Roman"/>
          <w:sz w:val="24"/>
          <w:szCs w:val="24"/>
        </w:rPr>
        <w:t xml:space="preserve">один из древнейших городов. Возник в конце 5 века до н.э., имеет </w:t>
      </w:r>
      <w:r w:rsidR="00266C53" w:rsidRPr="001C63E2">
        <w:rPr>
          <w:rFonts w:ascii="Times New Roman" w:hAnsi="Times New Roman"/>
          <w:sz w:val="24"/>
          <w:szCs w:val="24"/>
        </w:rPr>
        <w:t>богатую</w:t>
      </w:r>
      <w:r w:rsidR="00931D2A" w:rsidRPr="001C63E2">
        <w:rPr>
          <w:rFonts w:ascii="Times New Roman" w:hAnsi="Times New Roman"/>
          <w:sz w:val="24"/>
          <w:szCs w:val="24"/>
        </w:rPr>
        <w:t xml:space="preserve"> ис</w:t>
      </w:r>
      <w:r w:rsidR="009007A9">
        <w:rPr>
          <w:rFonts w:ascii="Times New Roman" w:hAnsi="Times New Roman"/>
          <w:sz w:val="24"/>
          <w:szCs w:val="24"/>
        </w:rPr>
        <w:t>торию, в которой есть страницы</w:t>
      </w:r>
      <w:r w:rsidR="00931D2A" w:rsidRPr="001C63E2">
        <w:rPr>
          <w:rFonts w:ascii="Times New Roman" w:hAnsi="Times New Roman"/>
          <w:sz w:val="24"/>
          <w:szCs w:val="24"/>
        </w:rPr>
        <w:t xml:space="preserve"> воинской и трудовой славы.</w:t>
      </w:r>
    </w:p>
    <w:p w:rsidR="001C6E4A" w:rsidRPr="001C63E2" w:rsidRDefault="001D0557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63E2">
        <w:rPr>
          <w:rFonts w:ascii="Times New Roman" w:hAnsi="Times New Roman"/>
          <w:sz w:val="24"/>
          <w:szCs w:val="24"/>
        </w:rPr>
        <w:t xml:space="preserve">    </w:t>
      </w:r>
      <w:r w:rsidR="009007A9">
        <w:rPr>
          <w:rFonts w:ascii="Times New Roman" w:hAnsi="Times New Roman"/>
          <w:sz w:val="24"/>
          <w:szCs w:val="24"/>
        </w:rPr>
        <w:t xml:space="preserve">  В</w:t>
      </w:r>
      <w:r w:rsidR="009007A9" w:rsidRPr="001C63E2">
        <w:rPr>
          <w:rFonts w:ascii="Times New Roman" w:hAnsi="Times New Roman"/>
          <w:sz w:val="24"/>
          <w:szCs w:val="24"/>
        </w:rPr>
        <w:t xml:space="preserve"> </w:t>
      </w:r>
      <w:r w:rsidR="009007A9" w:rsidRPr="001C63E2">
        <w:rPr>
          <w:rFonts w:ascii="Times New Roman" w:hAnsi="Times New Roman"/>
          <w:sz w:val="24"/>
          <w:szCs w:val="24"/>
          <w:lang w:val="en-US"/>
        </w:rPr>
        <w:t>IV</w:t>
      </w:r>
      <w:r w:rsidR="009007A9" w:rsidRPr="001C63E2">
        <w:rPr>
          <w:rFonts w:ascii="Times New Roman" w:hAnsi="Times New Roman"/>
          <w:sz w:val="24"/>
          <w:szCs w:val="24"/>
        </w:rPr>
        <w:t xml:space="preserve"> в. до н.э. эта территория был</w:t>
      </w:r>
      <w:r w:rsidR="009007A9">
        <w:rPr>
          <w:rFonts w:ascii="Times New Roman" w:hAnsi="Times New Roman"/>
          <w:sz w:val="24"/>
          <w:szCs w:val="24"/>
        </w:rPr>
        <w:t>а в составе Боспорского царства</w:t>
      </w:r>
      <w:r w:rsidR="009007A9" w:rsidRPr="001C63E2">
        <w:rPr>
          <w:rFonts w:ascii="Times New Roman" w:hAnsi="Times New Roman"/>
          <w:sz w:val="24"/>
          <w:szCs w:val="24"/>
        </w:rPr>
        <w:t xml:space="preserve">. </w:t>
      </w:r>
      <w:r w:rsidR="009007A9">
        <w:rPr>
          <w:rFonts w:ascii="Times New Roman" w:hAnsi="Times New Roman"/>
          <w:sz w:val="24"/>
          <w:szCs w:val="24"/>
        </w:rPr>
        <w:t xml:space="preserve"> </w:t>
      </w:r>
      <w:r w:rsidR="00931D2A" w:rsidRPr="001C63E2">
        <w:rPr>
          <w:rFonts w:ascii="Times New Roman" w:hAnsi="Times New Roman"/>
          <w:sz w:val="24"/>
          <w:szCs w:val="24"/>
        </w:rPr>
        <w:t>Как светлая память о героическом прошлом Анапы, отражают скульптурные ансамбли и памятники: Археологический музей</w:t>
      </w:r>
      <w:r w:rsidR="00A95B00" w:rsidRPr="001C63E2">
        <w:rPr>
          <w:rFonts w:ascii="Times New Roman" w:hAnsi="Times New Roman"/>
          <w:sz w:val="24"/>
          <w:szCs w:val="24"/>
        </w:rPr>
        <w:t>-заповедник</w:t>
      </w:r>
      <w:r w:rsidR="00931D2A" w:rsidRPr="001C63E2">
        <w:rPr>
          <w:rFonts w:ascii="Times New Roman" w:hAnsi="Times New Roman"/>
          <w:sz w:val="24"/>
          <w:szCs w:val="24"/>
        </w:rPr>
        <w:t xml:space="preserve"> </w:t>
      </w:r>
      <w:r w:rsidR="00931D2A" w:rsidRPr="00B76150">
        <w:rPr>
          <w:rFonts w:ascii="Times New Roman" w:hAnsi="Times New Roman"/>
          <w:sz w:val="24"/>
          <w:szCs w:val="24"/>
        </w:rPr>
        <w:t>«Горгиппия»</w:t>
      </w:r>
      <w:r w:rsidRPr="00B76150">
        <w:rPr>
          <w:rFonts w:ascii="Times New Roman" w:hAnsi="Times New Roman"/>
          <w:sz w:val="24"/>
          <w:szCs w:val="24"/>
        </w:rPr>
        <w:t>.</w:t>
      </w:r>
      <w:r w:rsidR="00B76150">
        <w:rPr>
          <w:rFonts w:ascii="Times New Roman" w:hAnsi="Times New Roman"/>
          <w:sz w:val="24"/>
          <w:szCs w:val="24"/>
        </w:rPr>
        <w:t xml:space="preserve"> М</w:t>
      </w:r>
      <w:r w:rsidR="001C6E4A" w:rsidRPr="001C63E2">
        <w:rPr>
          <w:rFonts w:ascii="Times New Roman" w:hAnsi="Times New Roman"/>
          <w:sz w:val="24"/>
          <w:szCs w:val="24"/>
        </w:rPr>
        <w:t>узей является единственным в России музеем-раскопом под открытым небом. Здесь можно видеть несколько открытых археологами кварталов Горгиппии и магистральную улицу</w:t>
      </w:r>
      <w:r w:rsidR="009007A9">
        <w:rPr>
          <w:rFonts w:ascii="Times New Roman" w:hAnsi="Times New Roman"/>
          <w:sz w:val="24"/>
          <w:szCs w:val="24"/>
        </w:rPr>
        <w:t xml:space="preserve">. </w:t>
      </w:r>
      <w:r w:rsidR="001C6E4A" w:rsidRPr="001C63E2">
        <w:rPr>
          <w:rFonts w:ascii="Times New Roman" w:hAnsi="Times New Roman"/>
          <w:sz w:val="24"/>
          <w:szCs w:val="24"/>
        </w:rPr>
        <w:t xml:space="preserve">Ее проезжая часть вымощена плитами, по бокам вдоль домов тянутся тротуары. Среди найденных предметов много керамических изделий, глиняных светильников, домашней посуды и терракотовых статуэток, из чего можно сделать вывод, что в Горгиппии была развита корапластика – искусство изготовления терракотовых статуэток. </w:t>
      </w:r>
    </w:p>
    <w:p w:rsidR="00AA2AC9" w:rsidRPr="001C63E2" w:rsidRDefault="00E4766F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76150">
        <w:rPr>
          <w:rFonts w:ascii="Times New Roman" w:hAnsi="Times New Roman"/>
          <w:sz w:val="24"/>
          <w:szCs w:val="24"/>
        </w:rPr>
        <w:t>2</w:t>
      </w:r>
      <w:r w:rsidR="001D0557" w:rsidRPr="00B76150">
        <w:rPr>
          <w:rFonts w:ascii="Times New Roman" w:hAnsi="Times New Roman"/>
          <w:sz w:val="24"/>
          <w:szCs w:val="24"/>
        </w:rPr>
        <w:t>.</w:t>
      </w:r>
      <w:r w:rsidR="001D0557" w:rsidRPr="001C63E2">
        <w:rPr>
          <w:rFonts w:ascii="Times New Roman" w:hAnsi="Times New Roman"/>
          <w:sz w:val="24"/>
          <w:szCs w:val="24"/>
        </w:rPr>
        <w:t xml:space="preserve">  Пам</w:t>
      </w:r>
      <w:r w:rsidR="00AA2AC9" w:rsidRPr="001C63E2">
        <w:rPr>
          <w:rFonts w:ascii="Times New Roman" w:hAnsi="Times New Roman"/>
          <w:sz w:val="24"/>
          <w:szCs w:val="24"/>
        </w:rPr>
        <w:t xml:space="preserve">ятник: </w:t>
      </w:r>
      <w:r w:rsidR="00AA2AC9" w:rsidRPr="00B76150">
        <w:rPr>
          <w:rFonts w:ascii="Times New Roman" w:hAnsi="Times New Roman"/>
          <w:sz w:val="24"/>
          <w:szCs w:val="24"/>
        </w:rPr>
        <w:t>«Русские ворота»</w:t>
      </w:r>
      <w:r w:rsidR="009007A9">
        <w:rPr>
          <w:rFonts w:ascii="Times New Roman" w:hAnsi="Times New Roman"/>
          <w:sz w:val="24"/>
          <w:szCs w:val="24"/>
        </w:rPr>
        <w:t>,</w:t>
      </w:r>
      <w:r w:rsidR="00AA2AC9" w:rsidRPr="001C63E2">
        <w:rPr>
          <w:rFonts w:ascii="Times New Roman" w:hAnsi="Times New Roman"/>
          <w:b/>
          <w:sz w:val="24"/>
          <w:szCs w:val="24"/>
        </w:rPr>
        <w:t xml:space="preserve"> </w:t>
      </w:r>
      <w:r w:rsidR="00AA2AC9" w:rsidRPr="001C63E2">
        <w:rPr>
          <w:rFonts w:ascii="Times New Roman" w:hAnsi="Times New Roman"/>
          <w:sz w:val="24"/>
          <w:szCs w:val="24"/>
        </w:rPr>
        <w:t>названные так в честь освободителей в русско-турецкой войне</w:t>
      </w:r>
      <w:r w:rsidR="009007A9">
        <w:rPr>
          <w:rFonts w:ascii="Times New Roman" w:hAnsi="Times New Roman"/>
          <w:sz w:val="24"/>
          <w:szCs w:val="24"/>
        </w:rPr>
        <w:t>,</w:t>
      </w:r>
      <w:r w:rsidR="00AA2AC9" w:rsidRPr="001C63E2">
        <w:rPr>
          <w:rFonts w:ascii="Times New Roman" w:hAnsi="Times New Roman"/>
          <w:sz w:val="24"/>
          <w:szCs w:val="24"/>
        </w:rPr>
        <w:t xml:space="preserve"> пережил еще две войны: гражданскую и ВОВ.</w:t>
      </w:r>
      <w:r w:rsidR="00AA2AC9" w:rsidRPr="001C63E2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 xml:space="preserve"> </w:t>
      </w:r>
      <w:r w:rsidR="00AA2AC9" w:rsidRPr="001C63E2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Это</w:t>
      </w:r>
      <w:r w:rsidR="00AA2AC9" w:rsidRPr="001C63E2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 xml:space="preserve"> </w:t>
      </w:r>
      <w:r w:rsidR="00AA2AC9" w:rsidRPr="001C63E2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о</w:t>
      </w:r>
      <w:r w:rsidR="00AA2AC9" w:rsidRPr="001C63E2">
        <w:rPr>
          <w:rFonts w:ascii="Times New Roman" w:hAnsi="Times New Roman"/>
          <w:sz w:val="24"/>
          <w:szCs w:val="24"/>
        </w:rPr>
        <w:t xml:space="preserve">статки турецкой крепости, построенной в 1783 году, названы Русскими в честь 25-летия освобождения Анапы от турецкого ига в 1828 году». Внутри установлена стелла, на которой изображен орден «За Кавказ» и имеется надпись: «Здесь покоится прах русских воинов, павших у стен крепости в 1788-1828 годах» </w:t>
      </w:r>
      <w:r w:rsidR="001D0557" w:rsidRPr="001C63E2">
        <w:rPr>
          <w:rFonts w:ascii="Times New Roman" w:hAnsi="Times New Roman"/>
          <w:sz w:val="24"/>
          <w:szCs w:val="24"/>
        </w:rPr>
        <w:t xml:space="preserve">и здесь же </w:t>
      </w:r>
      <w:r w:rsidR="004711AA" w:rsidRPr="001C63E2">
        <w:rPr>
          <w:rFonts w:ascii="Times New Roman" w:hAnsi="Times New Roman"/>
          <w:sz w:val="24"/>
          <w:szCs w:val="24"/>
        </w:rPr>
        <w:t xml:space="preserve">высится </w:t>
      </w:r>
      <w:r w:rsidR="003B7810" w:rsidRPr="001C63E2">
        <w:rPr>
          <w:rFonts w:ascii="Times New Roman" w:hAnsi="Times New Roman"/>
          <w:sz w:val="24"/>
          <w:szCs w:val="24"/>
        </w:rPr>
        <w:t xml:space="preserve">памятник </w:t>
      </w:r>
      <w:r w:rsidR="003B7810" w:rsidRPr="001C63E2">
        <w:rPr>
          <w:rFonts w:ascii="Times New Roman" w:hAnsi="Times New Roman"/>
          <w:b/>
          <w:sz w:val="24"/>
          <w:szCs w:val="24"/>
        </w:rPr>
        <w:t xml:space="preserve"> </w:t>
      </w:r>
      <w:r w:rsidR="003B7810" w:rsidRPr="00B76150">
        <w:rPr>
          <w:rFonts w:ascii="Times New Roman" w:hAnsi="Times New Roman"/>
          <w:sz w:val="24"/>
          <w:szCs w:val="24"/>
        </w:rPr>
        <w:t>Алексею Бескровному</w:t>
      </w:r>
      <w:r w:rsidR="00AA2AC9" w:rsidRPr="001C63E2">
        <w:rPr>
          <w:rFonts w:ascii="Times New Roman" w:hAnsi="Times New Roman"/>
          <w:sz w:val="24"/>
          <w:szCs w:val="24"/>
        </w:rPr>
        <w:t xml:space="preserve">, герою войны 1812 года и герою боев за Анапу. У основания даты жизни «1785 – 1833» и надпись: </w:t>
      </w:r>
      <w:r w:rsidR="00B76150">
        <w:rPr>
          <w:rFonts w:ascii="Times New Roman" w:hAnsi="Times New Roman"/>
          <w:sz w:val="24"/>
          <w:szCs w:val="24"/>
        </w:rPr>
        <w:t>«</w:t>
      </w:r>
      <w:r w:rsidR="00AA2AC9" w:rsidRPr="001C63E2">
        <w:rPr>
          <w:rFonts w:ascii="Times New Roman" w:hAnsi="Times New Roman"/>
          <w:sz w:val="24"/>
          <w:szCs w:val="24"/>
        </w:rPr>
        <w:t>Генерал-майор наказной атаман Ч</w:t>
      </w:r>
      <w:r w:rsidR="00B76150">
        <w:rPr>
          <w:rFonts w:ascii="Times New Roman" w:hAnsi="Times New Roman"/>
          <w:sz w:val="24"/>
          <w:szCs w:val="24"/>
        </w:rPr>
        <w:t xml:space="preserve">ерноморского казачьего войска. </w:t>
      </w:r>
      <w:r w:rsidR="00AA2AC9" w:rsidRPr="001C63E2">
        <w:rPr>
          <w:rFonts w:ascii="Times New Roman" w:hAnsi="Times New Roman"/>
          <w:sz w:val="24"/>
          <w:szCs w:val="24"/>
        </w:rPr>
        <w:t>Он был верный слуга царю, безукоризненный сын Родины и славный атаман родного войска».</w:t>
      </w:r>
    </w:p>
    <w:p w:rsidR="003B7810" w:rsidRPr="001C63E2" w:rsidRDefault="00E4766F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76150">
        <w:rPr>
          <w:rFonts w:ascii="Times New Roman" w:hAnsi="Times New Roman"/>
          <w:sz w:val="24"/>
          <w:szCs w:val="24"/>
        </w:rPr>
        <w:t>3</w:t>
      </w:r>
      <w:r w:rsidR="001D0557" w:rsidRPr="00B76150">
        <w:rPr>
          <w:rFonts w:ascii="Times New Roman" w:hAnsi="Times New Roman"/>
          <w:sz w:val="24"/>
          <w:szCs w:val="24"/>
        </w:rPr>
        <w:t>.</w:t>
      </w:r>
      <w:r w:rsidR="001D0557" w:rsidRPr="001C63E2">
        <w:rPr>
          <w:rFonts w:ascii="Times New Roman" w:hAnsi="Times New Roman"/>
          <w:sz w:val="24"/>
          <w:szCs w:val="24"/>
        </w:rPr>
        <w:t xml:space="preserve"> </w:t>
      </w:r>
      <w:r w:rsidR="003B7810" w:rsidRPr="001C63E2">
        <w:rPr>
          <w:rFonts w:ascii="Times New Roman" w:hAnsi="Times New Roman"/>
          <w:sz w:val="24"/>
          <w:szCs w:val="24"/>
        </w:rPr>
        <w:t xml:space="preserve">Перед зданием санатория «Кубань»  высится памятник доктору </w:t>
      </w:r>
      <w:r w:rsidR="00007198" w:rsidRPr="001C63E2">
        <w:rPr>
          <w:rFonts w:ascii="Times New Roman" w:hAnsi="Times New Roman"/>
          <w:sz w:val="24"/>
          <w:szCs w:val="24"/>
        </w:rPr>
        <w:t>В.А.</w:t>
      </w:r>
      <w:r w:rsidR="003B7810" w:rsidRPr="00B76150">
        <w:rPr>
          <w:rFonts w:ascii="Times New Roman" w:hAnsi="Times New Roman"/>
          <w:sz w:val="24"/>
          <w:szCs w:val="24"/>
        </w:rPr>
        <w:t>Будзинскому</w:t>
      </w:r>
      <w:r w:rsidR="003B7810" w:rsidRPr="001C63E2">
        <w:rPr>
          <w:rFonts w:ascii="Times New Roman" w:hAnsi="Times New Roman"/>
          <w:sz w:val="24"/>
          <w:szCs w:val="24"/>
        </w:rPr>
        <w:t xml:space="preserve"> – основателю нашего курорта, открывшему 15 июля 1900 г первый санаторий «Береговая».</w:t>
      </w:r>
    </w:p>
    <w:p w:rsidR="002F0A0F" w:rsidRPr="001C63E2" w:rsidRDefault="002F0A0F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63E2">
        <w:rPr>
          <w:rFonts w:ascii="Times New Roman" w:hAnsi="Times New Roman"/>
          <w:sz w:val="24"/>
          <w:szCs w:val="24"/>
        </w:rPr>
        <w:t xml:space="preserve">     На нем надпись «От благодарных анапчан в день столетия курорта». Доктор изображен в полный рост в медицинском халате и академической шапочке. В правой руке – чаша с Семигорской водой, в л</w:t>
      </w:r>
      <w:r w:rsidR="009007A9">
        <w:rPr>
          <w:rFonts w:ascii="Times New Roman" w:hAnsi="Times New Roman"/>
          <w:sz w:val="24"/>
          <w:szCs w:val="24"/>
        </w:rPr>
        <w:t>евой руке – свиток с надписью «</w:t>
      </w:r>
      <w:r w:rsidRPr="001C63E2">
        <w:rPr>
          <w:rFonts w:ascii="Times New Roman" w:hAnsi="Times New Roman"/>
          <w:sz w:val="24"/>
          <w:szCs w:val="24"/>
        </w:rPr>
        <w:t>К лечебным средствам Анапы, кроме прекрасного климата</w:t>
      </w:r>
      <w:r w:rsidR="009007A9">
        <w:rPr>
          <w:rFonts w:ascii="Times New Roman" w:hAnsi="Times New Roman"/>
          <w:sz w:val="24"/>
          <w:szCs w:val="24"/>
        </w:rPr>
        <w:t>,</w:t>
      </w:r>
      <w:r w:rsidRPr="001C63E2">
        <w:rPr>
          <w:rFonts w:ascii="Times New Roman" w:hAnsi="Times New Roman"/>
          <w:sz w:val="24"/>
          <w:szCs w:val="24"/>
        </w:rPr>
        <w:t xml:space="preserve"> относятся: морские купания, грязи из местного соленого озера и грязевых вулканов, песчаный берег, восхождение на горы, лечебный виноград, козье молоко, кефир». Все перечисленные факторы, которые применялись 100 лет назад, продолжают эффективно использоваться и сейчас.</w:t>
      </w:r>
    </w:p>
    <w:p w:rsidR="003B7810" w:rsidRPr="001C63E2" w:rsidRDefault="00E4766F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76150">
        <w:rPr>
          <w:rFonts w:ascii="Times New Roman" w:hAnsi="Times New Roman"/>
          <w:sz w:val="24"/>
          <w:szCs w:val="24"/>
        </w:rPr>
        <w:t>4</w:t>
      </w:r>
      <w:r w:rsidR="00F478BF" w:rsidRPr="00B76150">
        <w:rPr>
          <w:rFonts w:ascii="Times New Roman" w:hAnsi="Times New Roman"/>
          <w:sz w:val="24"/>
          <w:szCs w:val="24"/>
        </w:rPr>
        <w:t>.</w:t>
      </w:r>
      <w:r w:rsidR="002F0A0F" w:rsidRPr="001C63E2">
        <w:rPr>
          <w:rFonts w:ascii="Times New Roman" w:hAnsi="Times New Roman"/>
          <w:sz w:val="24"/>
          <w:szCs w:val="24"/>
        </w:rPr>
        <w:t xml:space="preserve">  </w:t>
      </w:r>
      <w:r w:rsidR="003B7810" w:rsidRPr="001C63E2">
        <w:rPr>
          <w:rFonts w:ascii="Times New Roman" w:hAnsi="Times New Roman"/>
          <w:sz w:val="24"/>
          <w:szCs w:val="24"/>
        </w:rPr>
        <w:t>В годы Великой Отечественной войны Анапский район был оккупирован гитлеровцами</w:t>
      </w:r>
      <w:r w:rsidR="00F265B8">
        <w:rPr>
          <w:rFonts w:ascii="Times New Roman" w:hAnsi="Times New Roman"/>
          <w:sz w:val="24"/>
          <w:szCs w:val="24"/>
        </w:rPr>
        <w:t>.</w:t>
      </w:r>
      <w:r w:rsidR="003B7810" w:rsidRPr="001C63E2">
        <w:rPr>
          <w:rFonts w:ascii="Times New Roman" w:hAnsi="Times New Roman"/>
          <w:sz w:val="24"/>
          <w:szCs w:val="24"/>
        </w:rPr>
        <w:t xml:space="preserve"> </w:t>
      </w:r>
      <w:r w:rsidR="00B76150">
        <w:rPr>
          <w:rFonts w:ascii="Times New Roman" w:hAnsi="Times New Roman"/>
          <w:sz w:val="24"/>
          <w:szCs w:val="24"/>
        </w:rPr>
        <w:t>Город на некоторое</w:t>
      </w:r>
      <w:r w:rsidR="003B7810" w:rsidRPr="001C63E2">
        <w:rPr>
          <w:rFonts w:ascii="Times New Roman" w:hAnsi="Times New Roman"/>
          <w:sz w:val="24"/>
          <w:szCs w:val="24"/>
        </w:rPr>
        <w:t xml:space="preserve"> время стал  гитлеровской морской базой. 21 сентября 1943 года после упорных боев советские войска освободили Анапу. За тринадцать месяцев оккупации были расстреляны, повешены, угнаны в Германию 11 тысяч анапчан. Отступая, фашисты взорвали все здания, превратив город в руины.</w:t>
      </w:r>
    </w:p>
    <w:p w:rsidR="00D37982" w:rsidRPr="001C63E2" w:rsidRDefault="003B7810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63E2">
        <w:rPr>
          <w:rFonts w:ascii="Times New Roman" w:hAnsi="Times New Roman"/>
          <w:sz w:val="24"/>
          <w:szCs w:val="24"/>
        </w:rPr>
        <w:t xml:space="preserve">     В сквере Славы у </w:t>
      </w:r>
      <w:r w:rsidRPr="00B76150">
        <w:rPr>
          <w:rFonts w:ascii="Times New Roman" w:hAnsi="Times New Roman"/>
          <w:sz w:val="24"/>
          <w:szCs w:val="24"/>
        </w:rPr>
        <w:t>«Вечного огня»</w:t>
      </w:r>
      <w:r w:rsidRPr="001C63E2">
        <w:rPr>
          <w:rFonts w:ascii="Times New Roman" w:hAnsi="Times New Roman"/>
          <w:b/>
          <w:sz w:val="24"/>
          <w:szCs w:val="24"/>
        </w:rPr>
        <w:t xml:space="preserve"> </w:t>
      </w:r>
      <w:r w:rsidRPr="001C63E2">
        <w:rPr>
          <w:rFonts w:ascii="Times New Roman" w:hAnsi="Times New Roman"/>
          <w:sz w:val="24"/>
          <w:szCs w:val="24"/>
        </w:rPr>
        <w:t>на плитах из красного гранита</w:t>
      </w:r>
      <w:r w:rsidR="00F265B8">
        <w:rPr>
          <w:rFonts w:ascii="Times New Roman" w:hAnsi="Times New Roman"/>
          <w:sz w:val="24"/>
          <w:szCs w:val="24"/>
        </w:rPr>
        <w:t>,</w:t>
      </w:r>
      <w:r w:rsidRPr="001C63E2">
        <w:rPr>
          <w:rFonts w:ascii="Times New Roman" w:hAnsi="Times New Roman"/>
          <w:sz w:val="24"/>
          <w:szCs w:val="24"/>
        </w:rPr>
        <w:t xml:space="preserve"> высечены имена захороненных </w:t>
      </w:r>
      <w:r w:rsidR="00F478BF" w:rsidRPr="001C63E2">
        <w:rPr>
          <w:rFonts w:ascii="Times New Roman" w:hAnsi="Times New Roman"/>
          <w:sz w:val="24"/>
          <w:szCs w:val="24"/>
        </w:rPr>
        <w:t xml:space="preserve">анапчан не вернувшихся с войны, </w:t>
      </w:r>
      <w:r w:rsidR="00F25F21" w:rsidRPr="001C63E2">
        <w:rPr>
          <w:rFonts w:ascii="Times New Roman" w:hAnsi="Times New Roman"/>
          <w:sz w:val="24"/>
          <w:szCs w:val="24"/>
        </w:rPr>
        <w:t>по краям композиции расположены симметричные фигуры воинов времен Гражданской и ВОВ (слева  - фигура красноармейца в длиннополой шинели и буденовке, справа – фигура солдата</w:t>
      </w:r>
      <w:r w:rsidR="00B76150">
        <w:rPr>
          <w:rFonts w:ascii="Times New Roman" w:hAnsi="Times New Roman"/>
          <w:sz w:val="24"/>
          <w:szCs w:val="24"/>
        </w:rPr>
        <w:t xml:space="preserve"> в плаще).</w:t>
      </w:r>
      <w:r w:rsidR="00F25F21" w:rsidRPr="001C63E2">
        <w:rPr>
          <w:rFonts w:ascii="Times New Roman" w:hAnsi="Times New Roman"/>
          <w:sz w:val="24"/>
          <w:szCs w:val="24"/>
        </w:rPr>
        <w:t xml:space="preserve"> </w:t>
      </w:r>
    </w:p>
    <w:p w:rsidR="00D139B3" w:rsidRPr="001C63E2" w:rsidRDefault="00D37982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63E2">
        <w:rPr>
          <w:rFonts w:ascii="Times New Roman" w:hAnsi="Times New Roman"/>
          <w:sz w:val="24"/>
          <w:szCs w:val="24"/>
        </w:rPr>
        <w:t xml:space="preserve">     </w:t>
      </w:r>
      <w:r w:rsidR="00B76150">
        <w:rPr>
          <w:rFonts w:ascii="Times New Roman" w:hAnsi="Times New Roman"/>
          <w:sz w:val="24"/>
          <w:szCs w:val="24"/>
        </w:rPr>
        <w:t>Справа от В</w:t>
      </w:r>
      <w:r w:rsidR="00D139B3" w:rsidRPr="001C63E2">
        <w:rPr>
          <w:rFonts w:ascii="Times New Roman" w:hAnsi="Times New Roman"/>
          <w:sz w:val="24"/>
          <w:szCs w:val="24"/>
        </w:rPr>
        <w:t>ечного огня нах</w:t>
      </w:r>
      <w:r w:rsidR="00B76150">
        <w:rPr>
          <w:rFonts w:ascii="Times New Roman" w:hAnsi="Times New Roman"/>
          <w:sz w:val="24"/>
          <w:szCs w:val="24"/>
        </w:rPr>
        <w:t>одится необычный памятник. Это п</w:t>
      </w:r>
      <w:r w:rsidR="008100BF">
        <w:rPr>
          <w:rFonts w:ascii="Times New Roman" w:hAnsi="Times New Roman"/>
          <w:sz w:val="24"/>
          <w:szCs w:val="24"/>
        </w:rPr>
        <w:t>амятник воинам Афганистана</w:t>
      </w:r>
      <w:r w:rsidR="00D139B3" w:rsidRPr="00B76150">
        <w:rPr>
          <w:rFonts w:ascii="Times New Roman" w:hAnsi="Times New Roman"/>
          <w:sz w:val="24"/>
          <w:szCs w:val="24"/>
        </w:rPr>
        <w:t>.</w:t>
      </w:r>
      <w:r w:rsidR="00800DBE" w:rsidRPr="001C63E2">
        <w:rPr>
          <w:rFonts w:ascii="Times New Roman" w:hAnsi="Times New Roman"/>
          <w:b/>
          <w:sz w:val="24"/>
          <w:szCs w:val="24"/>
        </w:rPr>
        <w:t xml:space="preserve"> </w:t>
      </w:r>
      <w:r w:rsidR="00D139B3" w:rsidRPr="001C63E2">
        <w:rPr>
          <w:rFonts w:ascii="Times New Roman" w:hAnsi="Times New Roman"/>
          <w:sz w:val="24"/>
          <w:szCs w:val="24"/>
        </w:rPr>
        <w:t>Представляет собой скорбную фигуру воина, сидящего на камне. Он только что вышел из боя, на коленях у него лежит автомат, в котором не осталось ни одного патрона, в руке - пустая фляжка. Под ногами – земля разорванная снарядами, на лице – боль и обида за погибших друзей.</w:t>
      </w:r>
      <w:r w:rsidR="000C0822" w:rsidRPr="001C63E2">
        <w:rPr>
          <w:rFonts w:ascii="Times New Roman" w:hAnsi="Times New Roman"/>
          <w:sz w:val="24"/>
          <w:szCs w:val="24"/>
        </w:rPr>
        <w:t xml:space="preserve"> </w:t>
      </w:r>
      <w:r w:rsidR="00D139B3" w:rsidRPr="001C63E2">
        <w:rPr>
          <w:rFonts w:ascii="Times New Roman" w:hAnsi="Times New Roman"/>
          <w:sz w:val="24"/>
          <w:szCs w:val="24"/>
        </w:rPr>
        <w:t xml:space="preserve">Памятник был открыт в июне 1992 года. Надо отметить, что это первый памятник на Кубани и один из первых в России, посвященный афганским событиям. Памятник изготовлен необычным способом – «медной выколотки», т.е. из </w:t>
      </w:r>
      <w:r w:rsidR="00D139B3" w:rsidRPr="001C63E2">
        <w:rPr>
          <w:rFonts w:ascii="Times New Roman" w:hAnsi="Times New Roman"/>
          <w:sz w:val="24"/>
          <w:szCs w:val="24"/>
        </w:rPr>
        <w:lastRenderedPageBreak/>
        <w:t>медных листов собран каркас и заполнен бетоном. Из 200 человек, проходивших службу в Афганистане, погибло 6 человек, 12 получили ранения, различной степени тяжести и 4</w:t>
      </w:r>
      <w:r w:rsidR="00F265B8">
        <w:rPr>
          <w:rFonts w:ascii="Times New Roman" w:hAnsi="Times New Roman"/>
          <w:sz w:val="24"/>
          <w:szCs w:val="24"/>
        </w:rPr>
        <w:t xml:space="preserve"> воина</w:t>
      </w:r>
      <w:r w:rsidR="00D139B3" w:rsidRPr="001C63E2">
        <w:rPr>
          <w:rFonts w:ascii="Times New Roman" w:hAnsi="Times New Roman"/>
          <w:sz w:val="24"/>
          <w:szCs w:val="24"/>
        </w:rPr>
        <w:t xml:space="preserve"> стали инвалидами. </w:t>
      </w:r>
    </w:p>
    <w:p w:rsidR="001C63E2" w:rsidRPr="001C63E2" w:rsidRDefault="009511D7" w:rsidP="001C63E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B76150">
        <w:rPr>
          <w:rFonts w:ascii="Times New Roman" w:hAnsi="Times New Roman"/>
          <w:bCs/>
          <w:sz w:val="24"/>
          <w:szCs w:val="24"/>
        </w:rPr>
        <w:t>5.</w:t>
      </w:r>
      <w:r w:rsidRPr="001C63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2A35" w:rsidRPr="001C63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5B00" w:rsidRPr="001C63E2">
        <w:rPr>
          <w:rFonts w:ascii="Times New Roman" w:hAnsi="Times New Roman"/>
          <w:sz w:val="24"/>
          <w:szCs w:val="24"/>
        </w:rPr>
        <w:t xml:space="preserve">Любой </w:t>
      </w:r>
      <w:r w:rsidR="008100BF">
        <w:rPr>
          <w:rFonts w:ascii="Times New Roman" w:hAnsi="Times New Roman"/>
          <w:sz w:val="24"/>
          <w:szCs w:val="24"/>
        </w:rPr>
        <w:t>м</w:t>
      </w:r>
      <w:r w:rsidR="00A95B00" w:rsidRPr="00B76150">
        <w:rPr>
          <w:rFonts w:ascii="Times New Roman" w:hAnsi="Times New Roman"/>
          <w:sz w:val="24"/>
          <w:szCs w:val="24"/>
        </w:rPr>
        <w:t>аяк</w:t>
      </w:r>
      <w:r w:rsidR="00A95B00" w:rsidRPr="001C63E2">
        <w:rPr>
          <w:rFonts w:ascii="Times New Roman" w:hAnsi="Times New Roman"/>
          <w:sz w:val="24"/>
          <w:szCs w:val="24"/>
        </w:rPr>
        <w:t xml:space="preserve"> является неотъемлемой частью морского пейзажа. Анапский маяк – традиционное место встреч. Установлен в 1955 году на обрывист</w:t>
      </w:r>
      <w:r w:rsidR="008100BF">
        <w:rPr>
          <w:rFonts w:ascii="Times New Roman" w:hAnsi="Times New Roman"/>
          <w:sz w:val="24"/>
          <w:szCs w:val="24"/>
        </w:rPr>
        <w:t>ом берегу мыса Анапский. Башня м</w:t>
      </w:r>
      <w:r w:rsidR="00A95B00" w:rsidRPr="001C63E2">
        <w:rPr>
          <w:rFonts w:ascii="Times New Roman" w:hAnsi="Times New Roman"/>
          <w:sz w:val="24"/>
          <w:szCs w:val="24"/>
        </w:rPr>
        <w:t>аяка восьмигранная, с тремя черными горизонтальными полосами. Высота центрального огня от уровня мор</w:t>
      </w:r>
      <w:r w:rsidR="007B18D0">
        <w:rPr>
          <w:rFonts w:ascii="Times New Roman" w:hAnsi="Times New Roman"/>
          <w:sz w:val="24"/>
          <w:szCs w:val="24"/>
        </w:rPr>
        <w:t xml:space="preserve">я 43 метра. Свет огня – красный. </w:t>
      </w:r>
      <w:r w:rsidR="00A95B00" w:rsidRPr="001C63E2">
        <w:rPr>
          <w:rFonts w:ascii="Times New Roman" w:hAnsi="Times New Roman"/>
          <w:sz w:val="24"/>
          <w:szCs w:val="24"/>
        </w:rPr>
        <w:t xml:space="preserve"> Дальность дей</w:t>
      </w:r>
      <w:r w:rsidR="007B18D0">
        <w:rPr>
          <w:rFonts w:ascii="Times New Roman" w:hAnsi="Times New Roman"/>
          <w:sz w:val="24"/>
          <w:szCs w:val="24"/>
        </w:rPr>
        <w:t>ствия - 18,5 миль</w:t>
      </w:r>
      <w:r w:rsidR="008100BF">
        <w:rPr>
          <w:rFonts w:ascii="Times New Roman" w:hAnsi="Times New Roman"/>
          <w:sz w:val="24"/>
          <w:szCs w:val="24"/>
        </w:rPr>
        <w:t>. Кроме огня, м</w:t>
      </w:r>
      <w:r w:rsidR="00A95B00" w:rsidRPr="001C63E2">
        <w:rPr>
          <w:rFonts w:ascii="Times New Roman" w:hAnsi="Times New Roman"/>
          <w:sz w:val="24"/>
          <w:szCs w:val="24"/>
        </w:rPr>
        <w:t>аяк оснащен радиотехническими средствами</w:t>
      </w:r>
      <w:r w:rsidR="008100BF">
        <w:rPr>
          <w:rFonts w:ascii="Times New Roman" w:hAnsi="Times New Roman"/>
          <w:sz w:val="24"/>
          <w:szCs w:val="24"/>
        </w:rPr>
        <w:t xml:space="preserve">. </w:t>
      </w:r>
      <w:r w:rsidR="00E82A35" w:rsidRPr="001C63E2">
        <w:rPr>
          <w:rFonts w:ascii="Times New Roman" w:hAnsi="Times New Roman"/>
          <w:sz w:val="24"/>
          <w:szCs w:val="24"/>
        </w:rPr>
        <w:t xml:space="preserve">Первый </w:t>
      </w:r>
      <w:r w:rsidR="00E82A35" w:rsidRPr="001C63E2">
        <w:rPr>
          <w:rFonts w:ascii="Times New Roman" w:hAnsi="Times New Roman"/>
          <w:bCs/>
          <w:sz w:val="24"/>
          <w:szCs w:val="24"/>
        </w:rPr>
        <w:t>Анапский маяк</w:t>
      </w:r>
      <w:r w:rsidR="001C63E2">
        <w:rPr>
          <w:rFonts w:ascii="Times New Roman" w:hAnsi="Times New Roman"/>
          <w:sz w:val="24"/>
          <w:szCs w:val="24"/>
        </w:rPr>
        <w:t xml:space="preserve"> был основан 14 июля 1898 года, но б</w:t>
      </w:r>
      <w:r w:rsidR="00E82A35" w:rsidRPr="001C63E2">
        <w:rPr>
          <w:rFonts w:ascii="Times New Roman" w:hAnsi="Times New Roman"/>
          <w:sz w:val="24"/>
          <w:szCs w:val="24"/>
        </w:rPr>
        <w:t>ыл разрушен немецко-фашистскими оккупантами</w:t>
      </w:r>
      <w:r w:rsidR="007B18D0">
        <w:rPr>
          <w:rFonts w:ascii="Times New Roman" w:hAnsi="Times New Roman"/>
          <w:sz w:val="24"/>
          <w:szCs w:val="24"/>
        </w:rPr>
        <w:t>.</w:t>
      </w:r>
      <w:r w:rsidR="00E82A35" w:rsidRPr="001C63E2">
        <w:rPr>
          <w:rFonts w:ascii="Times New Roman" w:hAnsi="Times New Roman"/>
          <w:sz w:val="24"/>
          <w:szCs w:val="24"/>
        </w:rPr>
        <w:t xml:space="preserve"> </w:t>
      </w:r>
      <w:r w:rsidR="00E82A35" w:rsidRPr="001C63E2">
        <w:rPr>
          <w:rFonts w:ascii="Times New Roman" w:hAnsi="Times New Roman"/>
          <w:sz w:val="24"/>
          <w:szCs w:val="24"/>
        </w:rPr>
        <w:br/>
      </w:r>
      <w:r w:rsidR="00721FFC" w:rsidRPr="00B76150">
        <w:rPr>
          <w:rFonts w:ascii="Times New Roman" w:hAnsi="Times New Roman"/>
          <w:sz w:val="24"/>
          <w:szCs w:val="24"/>
        </w:rPr>
        <w:t>6</w:t>
      </w:r>
      <w:r w:rsidR="00800DBE" w:rsidRPr="00B76150">
        <w:rPr>
          <w:rFonts w:ascii="Times New Roman" w:hAnsi="Times New Roman"/>
          <w:sz w:val="24"/>
          <w:szCs w:val="24"/>
        </w:rPr>
        <w:t>.</w:t>
      </w:r>
      <w:r w:rsidR="00800DBE" w:rsidRPr="001C63E2">
        <w:rPr>
          <w:rFonts w:ascii="Times New Roman" w:hAnsi="Times New Roman"/>
          <w:sz w:val="24"/>
          <w:szCs w:val="24"/>
        </w:rPr>
        <w:t xml:space="preserve"> </w:t>
      </w:r>
      <w:r w:rsidR="001C63E2" w:rsidRPr="001C63E2">
        <w:rPr>
          <w:rFonts w:ascii="Times New Roman" w:hAnsi="Times New Roman"/>
          <w:sz w:val="24"/>
          <w:szCs w:val="24"/>
        </w:rPr>
        <w:t xml:space="preserve">   </w:t>
      </w:r>
      <w:r w:rsidR="00800DBE" w:rsidRPr="001C63E2">
        <w:rPr>
          <w:rFonts w:ascii="Times New Roman" w:hAnsi="Times New Roman"/>
          <w:sz w:val="24"/>
          <w:szCs w:val="24"/>
        </w:rPr>
        <w:t xml:space="preserve">Из </w:t>
      </w:r>
      <w:r w:rsidR="00800DBE" w:rsidRPr="00B76150">
        <w:rPr>
          <w:rFonts w:ascii="Times New Roman" w:hAnsi="Times New Roman"/>
          <w:sz w:val="24"/>
          <w:szCs w:val="24"/>
        </w:rPr>
        <w:t>природных</w:t>
      </w:r>
      <w:r w:rsidR="00800DBE" w:rsidRPr="001C63E2">
        <w:rPr>
          <w:rFonts w:ascii="Times New Roman" w:hAnsi="Times New Roman"/>
          <w:sz w:val="24"/>
          <w:szCs w:val="24"/>
        </w:rPr>
        <w:t xml:space="preserve"> объектов</w:t>
      </w:r>
      <w:r w:rsidR="003B7810" w:rsidRPr="001C63E2">
        <w:rPr>
          <w:rFonts w:ascii="Times New Roman" w:hAnsi="Times New Roman"/>
          <w:sz w:val="24"/>
          <w:szCs w:val="24"/>
        </w:rPr>
        <w:t xml:space="preserve"> </w:t>
      </w:r>
      <w:r w:rsidR="00330FCB" w:rsidRPr="001C63E2">
        <w:rPr>
          <w:rFonts w:ascii="Times New Roman" w:hAnsi="Times New Roman"/>
          <w:bCs/>
          <w:sz w:val="24"/>
          <w:szCs w:val="24"/>
        </w:rPr>
        <w:t>интересен</w:t>
      </w:r>
      <w:r w:rsidR="00D37982" w:rsidRPr="001C63E2">
        <w:rPr>
          <w:rFonts w:ascii="Times New Roman" w:hAnsi="Times New Roman"/>
          <w:bCs/>
          <w:sz w:val="24"/>
          <w:szCs w:val="24"/>
        </w:rPr>
        <w:t xml:space="preserve"> заповедник </w:t>
      </w:r>
      <w:r w:rsidR="00D37982" w:rsidRPr="00B76150">
        <w:rPr>
          <w:rFonts w:ascii="Times New Roman" w:hAnsi="Times New Roman"/>
          <w:bCs/>
          <w:sz w:val="24"/>
          <w:szCs w:val="24"/>
        </w:rPr>
        <w:t>Большой</w:t>
      </w:r>
      <w:r w:rsidR="00800DBE" w:rsidRPr="00B76150">
        <w:rPr>
          <w:rFonts w:ascii="Times New Roman" w:hAnsi="Times New Roman"/>
          <w:bCs/>
          <w:sz w:val="24"/>
          <w:szCs w:val="24"/>
        </w:rPr>
        <w:t xml:space="preserve">  Утриш.</w:t>
      </w:r>
      <w:r w:rsidR="00800DBE" w:rsidRPr="001C63E2">
        <w:rPr>
          <w:rFonts w:ascii="Times New Roman" w:hAnsi="Times New Roman"/>
          <w:bCs/>
          <w:sz w:val="24"/>
          <w:szCs w:val="24"/>
        </w:rPr>
        <w:t xml:space="preserve"> Здесь  </w:t>
      </w:r>
      <w:r w:rsidR="00BD7FB6" w:rsidRPr="001C63E2">
        <w:rPr>
          <w:rFonts w:ascii="Times New Roman" w:hAnsi="Times New Roman"/>
          <w:bCs/>
          <w:sz w:val="24"/>
          <w:szCs w:val="24"/>
        </w:rPr>
        <w:t>произрастает реликтовый фисташково-можжевеловый лес, встречаются: дуб пушистый, пузырник киликийский, жимолость этрусская, несколько видов туй и др.</w:t>
      </w:r>
      <w:r w:rsidR="000209E4" w:rsidRPr="001C63E2">
        <w:rPr>
          <w:rFonts w:ascii="Times New Roman" w:hAnsi="Times New Roman"/>
          <w:bCs/>
          <w:sz w:val="24"/>
          <w:szCs w:val="24"/>
        </w:rPr>
        <w:t xml:space="preserve"> Животный мир представлен р</w:t>
      </w:r>
      <w:r w:rsidR="00721FFC" w:rsidRPr="001C63E2">
        <w:rPr>
          <w:rFonts w:ascii="Times New Roman" w:hAnsi="Times New Roman"/>
          <w:bCs/>
          <w:sz w:val="24"/>
          <w:szCs w:val="24"/>
        </w:rPr>
        <w:t xml:space="preserve">ядом редких и исчезающих видов, </w:t>
      </w:r>
      <w:r w:rsidR="000209E4" w:rsidRPr="001C63E2">
        <w:rPr>
          <w:rFonts w:ascii="Times New Roman" w:hAnsi="Times New Roman"/>
          <w:bCs/>
          <w:sz w:val="24"/>
          <w:szCs w:val="24"/>
        </w:rPr>
        <w:t xml:space="preserve">здесь обитают редкие виды </w:t>
      </w:r>
      <w:r w:rsidR="00F265B8">
        <w:rPr>
          <w:rFonts w:ascii="Times New Roman" w:hAnsi="Times New Roman"/>
          <w:bCs/>
          <w:sz w:val="24"/>
          <w:szCs w:val="24"/>
        </w:rPr>
        <w:t>средиземноморских бабочек, такие</w:t>
      </w:r>
      <w:r w:rsidR="000209E4" w:rsidRPr="001C63E2">
        <w:rPr>
          <w:rFonts w:ascii="Times New Roman" w:hAnsi="Times New Roman"/>
          <w:bCs/>
          <w:sz w:val="24"/>
          <w:szCs w:val="24"/>
        </w:rPr>
        <w:t xml:space="preserve"> как павлиний глаз</w:t>
      </w:r>
      <w:r w:rsidR="00EF0385" w:rsidRPr="001C63E2">
        <w:rPr>
          <w:rFonts w:ascii="Times New Roman" w:hAnsi="Times New Roman"/>
          <w:bCs/>
          <w:sz w:val="24"/>
          <w:szCs w:val="24"/>
        </w:rPr>
        <w:t xml:space="preserve">. Из рептилий встречается - средиземноморская черепаха, эскулапов полоз – </w:t>
      </w:r>
      <w:r w:rsidR="00540EF1" w:rsidRPr="001C63E2">
        <w:rPr>
          <w:rFonts w:ascii="Times New Roman" w:hAnsi="Times New Roman"/>
          <w:bCs/>
          <w:sz w:val="24"/>
          <w:szCs w:val="24"/>
        </w:rPr>
        <w:t xml:space="preserve">эти </w:t>
      </w:r>
      <w:r w:rsidR="00EF0385" w:rsidRPr="001C63E2">
        <w:rPr>
          <w:rFonts w:ascii="Times New Roman" w:hAnsi="Times New Roman"/>
          <w:bCs/>
          <w:sz w:val="24"/>
          <w:szCs w:val="24"/>
        </w:rPr>
        <w:t xml:space="preserve">виды </w:t>
      </w:r>
      <w:r w:rsidR="00540EF1" w:rsidRPr="001C63E2">
        <w:rPr>
          <w:rFonts w:ascii="Times New Roman" w:hAnsi="Times New Roman"/>
          <w:bCs/>
          <w:sz w:val="24"/>
          <w:szCs w:val="24"/>
        </w:rPr>
        <w:t>занесены</w:t>
      </w:r>
      <w:r w:rsidR="00EF0385" w:rsidRPr="001C63E2">
        <w:rPr>
          <w:rFonts w:ascii="Times New Roman" w:hAnsi="Times New Roman"/>
          <w:bCs/>
          <w:sz w:val="24"/>
          <w:szCs w:val="24"/>
        </w:rPr>
        <w:t xml:space="preserve"> в </w:t>
      </w:r>
      <w:r w:rsidR="00E44D60" w:rsidRPr="001C63E2">
        <w:rPr>
          <w:rFonts w:ascii="Times New Roman" w:hAnsi="Times New Roman"/>
          <w:bCs/>
          <w:sz w:val="24"/>
          <w:szCs w:val="24"/>
        </w:rPr>
        <w:t>Красную книгу.</w:t>
      </w:r>
    </w:p>
    <w:p w:rsidR="00800DBE" w:rsidRPr="001C63E2" w:rsidRDefault="001C63E2" w:rsidP="001C63E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1C63E2">
        <w:rPr>
          <w:rFonts w:ascii="Times New Roman" w:hAnsi="Times New Roman"/>
          <w:sz w:val="24"/>
          <w:szCs w:val="24"/>
        </w:rPr>
        <w:t xml:space="preserve">       </w:t>
      </w:r>
      <w:r w:rsidR="00E82A35" w:rsidRPr="001C63E2">
        <w:rPr>
          <w:rFonts w:ascii="Times New Roman" w:hAnsi="Times New Roman"/>
          <w:sz w:val="24"/>
          <w:szCs w:val="24"/>
        </w:rPr>
        <w:t xml:space="preserve">Одна легенда, а может, быль связана с именем русского поэта М. Ю. Лермонтова. В изумительном по красоте местечке Большой Утриш, на обрывистом склоне начала Кавказских гор, есть </w:t>
      </w:r>
      <w:r w:rsidR="00F265B8">
        <w:rPr>
          <w:rStyle w:val="ab"/>
          <w:rFonts w:ascii="Times New Roman" w:hAnsi="Times New Roman"/>
          <w:b w:val="0"/>
          <w:sz w:val="24"/>
          <w:szCs w:val="24"/>
        </w:rPr>
        <w:t>Л</w:t>
      </w:r>
      <w:r w:rsidR="00E82A35" w:rsidRPr="00B76150">
        <w:rPr>
          <w:rStyle w:val="ab"/>
          <w:rFonts w:ascii="Times New Roman" w:hAnsi="Times New Roman"/>
          <w:b w:val="0"/>
          <w:sz w:val="24"/>
          <w:szCs w:val="24"/>
        </w:rPr>
        <w:t>ермонтовская тропа</w:t>
      </w:r>
      <w:r w:rsidR="00E82A35" w:rsidRPr="00B76150">
        <w:rPr>
          <w:rFonts w:ascii="Times New Roman" w:hAnsi="Times New Roman"/>
          <w:b/>
          <w:sz w:val="24"/>
          <w:szCs w:val="24"/>
        </w:rPr>
        <w:t>.</w:t>
      </w:r>
      <w:r w:rsidR="00E82A35" w:rsidRPr="001C63E2">
        <w:rPr>
          <w:rFonts w:ascii="Times New Roman" w:hAnsi="Times New Roman"/>
          <w:sz w:val="24"/>
          <w:szCs w:val="24"/>
        </w:rPr>
        <w:t xml:space="preserve"> Считается, что здесь, в незатейливой беседке, любил присесть поэт. Отсюда открывался великолепный вид на синее море, лесистые горы и скалы. Одна из улиц Анапы названа именем Лермонтова. </w:t>
      </w:r>
    </w:p>
    <w:p w:rsidR="00D37982" w:rsidRPr="001C63E2" w:rsidRDefault="00B23293" w:rsidP="001C63E2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1C63E2">
        <w:rPr>
          <w:rFonts w:ascii="Times New Roman" w:hAnsi="Times New Roman"/>
          <w:b/>
          <w:bCs/>
          <w:sz w:val="24"/>
          <w:szCs w:val="24"/>
        </w:rPr>
        <w:t>6.</w:t>
      </w:r>
      <w:r w:rsidR="001C63E2" w:rsidRPr="001C63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198" w:rsidRPr="001C63E2">
        <w:rPr>
          <w:rFonts w:ascii="Times New Roman" w:hAnsi="Times New Roman"/>
          <w:bCs/>
          <w:sz w:val="24"/>
          <w:szCs w:val="24"/>
        </w:rPr>
        <w:t>Каждый курортный город</w:t>
      </w:r>
      <w:r w:rsidR="00514061" w:rsidRPr="001C63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198" w:rsidRPr="001C63E2">
        <w:rPr>
          <w:rFonts w:ascii="Times New Roman" w:hAnsi="Times New Roman"/>
          <w:bCs/>
          <w:sz w:val="24"/>
          <w:szCs w:val="24"/>
        </w:rPr>
        <w:t>должен иметь свои яркие и неповторимые достопримечательности. Одной из таких</w:t>
      </w:r>
      <w:r w:rsidR="002E6E6F" w:rsidRPr="001C63E2">
        <w:rPr>
          <w:rFonts w:ascii="Times New Roman" w:hAnsi="Times New Roman"/>
          <w:bCs/>
          <w:sz w:val="24"/>
          <w:szCs w:val="24"/>
        </w:rPr>
        <w:t xml:space="preserve"> является знаменитая </w:t>
      </w:r>
      <w:r w:rsidR="002E6E6F" w:rsidRPr="00B76150">
        <w:rPr>
          <w:rFonts w:ascii="Times New Roman" w:hAnsi="Times New Roman"/>
          <w:bCs/>
          <w:sz w:val="24"/>
          <w:szCs w:val="24"/>
        </w:rPr>
        <w:t>Анапская набережная.</w:t>
      </w:r>
      <w:r w:rsidR="005C2198" w:rsidRPr="001C63E2">
        <w:rPr>
          <w:rFonts w:ascii="Times New Roman" w:hAnsi="Times New Roman"/>
          <w:bCs/>
          <w:sz w:val="24"/>
          <w:szCs w:val="24"/>
        </w:rPr>
        <w:t xml:space="preserve"> </w:t>
      </w:r>
      <w:r w:rsidR="007E76C4" w:rsidRPr="001C63E2">
        <w:rPr>
          <w:rFonts w:ascii="Times New Roman" w:hAnsi="Times New Roman"/>
          <w:bCs/>
          <w:sz w:val="24"/>
          <w:szCs w:val="24"/>
        </w:rPr>
        <w:t xml:space="preserve">Начинается набережная от нового парка отдыха «Ореховая роща» и тянется на пять километров до речки Анапки. </w:t>
      </w:r>
      <w:r w:rsidR="005E1AC4" w:rsidRPr="001C63E2">
        <w:rPr>
          <w:rFonts w:ascii="Times New Roman" w:hAnsi="Times New Roman"/>
          <w:bCs/>
          <w:sz w:val="24"/>
          <w:szCs w:val="24"/>
        </w:rPr>
        <w:t xml:space="preserve">С высоты набережной можно любоваться морскими пейзажами, </w:t>
      </w:r>
      <w:r w:rsidR="002E6E6F" w:rsidRPr="001C63E2">
        <w:rPr>
          <w:rFonts w:ascii="Times New Roman" w:hAnsi="Times New Roman"/>
          <w:bCs/>
          <w:sz w:val="24"/>
          <w:szCs w:val="24"/>
        </w:rPr>
        <w:t xml:space="preserve">дышать свежим </w:t>
      </w:r>
      <w:r w:rsidR="00555F99" w:rsidRPr="001C63E2">
        <w:rPr>
          <w:rFonts w:ascii="Times New Roman" w:hAnsi="Times New Roman"/>
          <w:bCs/>
          <w:sz w:val="24"/>
          <w:szCs w:val="24"/>
        </w:rPr>
        <w:t>воздухом</w:t>
      </w:r>
      <w:r w:rsidR="002E6E6F" w:rsidRPr="001C63E2">
        <w:rPr>
          <w:rFonts w:ascii="Times New Roman" w:hAnsi="Times New Roman"/>
          <w:bCs/>
          <w:sz w:val="24"/>
          <w:szCs w:val="24"/>
        </w:rPr>
        <w:t>, сфотографироваться на память</w:t>
      </w:r>
      <w:r w:rsidR="007E76C4" w:rsidRPr="001C63E2">
        <w:rPr>
          <w:rFonts w:ascii="Times New Roman" w:hAnsi="Times New Roman"/>
          <w:bCs/>
          <w:sz w:val="24"/>
          <w:szCs w:val="24"/>
        </w:rPr>
        <w:t>.</w:t>
      </w:r>
      <w:r w:rsidR="002E6E6F" w:rsidRPr="001C63E2">
        <w:rPr>
          <w:rFonts w:ascii="Times New Roman" w:hAnsi="Times New Roman"/>
          <w:bCs/>
          <w:sz w:val="24"/>
          <w:szCs w:val="24"/>
        </w:rPr>
        <w:t xml:space="preserve"> </w:t>
      </w:r>
    </w:p>
    <w:p w:rsidR="00717BD9" w:rsidRPr="001C63E2" w:rsidRDefault="00514061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63E2">
        <w:rPr>
          <w:rFonts w:ascii="Times New Roman" w:hAnsi="Times New Roman"/>
          <w:b/>
          <w:sz w:val="24"/>
          <w:szCs w:val="24"/>
        </w:rPr>
        <w:t>7.</w:t>
      </w:r>
      <w:r w:rsidR="00E82A35" w:rsidRPr="001C63E2">
        <w:rPr>
          <w:rFonts w:ascii="Times New Roman" w:hAnsi="Times New Roman"/>
          <w:b/>
          <w:sz w:val="24"/>
          <w:szCs w:val="24"/>
        </w:rPr>
        <w:t xml:space="preserve">  </w:t>
      </w:r>
      <w:r w:rsidR="001C63E2">
        <w:rPr>
          <w:rFonts w:ascii="Times New Roman" w:hAnsi="Times New Roman"/>
          <w:b/>
          <w:sz w:val="24"/>
          <w:szCs w:val="24"/>
        </w:rPr>
        <w:t xml:space="preserve"> </w:t>
      </w:r>
      <w:r w:rsidR="003E0FE5">
        <w:rPr>
          <w:rFonts w:ascii="Times New Roman" w:hAnsi="Times New Roman"/>
          <w:sz w:val="24"/>
          <w:szCs w:val="24"/>
        </w:rPr>
        <w:t>В А</w:t>
      </w:r>
      <w:r w:rsidR="00ED11FE" w:rsidRPr="001C63E2">
        <w:rPr>
          <w:rFonts w:ascii="Times New Roman" w:hAnsi="Times New Roman"/>
          <w:sz w:val="24"/>
          <w:szCs w:val="24"/>
        </w:rPr>
        <w:t xml:space="preserve">напском районе находится группа Гостагаевских сопок </w:t>
      </w:r>
      <w:r w:rsidR="007A774A">
        <w:rPr>
          <w:rFonts w:ascii="Times New Roman" w:hAnsi="Times New Roman"/>
          <w:sz w:val="24"/>
          <w:szCs w:val="24"/>
        </w:rPr>
        <w:t xml:space="preserve">- </w:t>
      </w:r>
      <w:r w:rsidR="00ED11FE" w:rsidRPr="001C63E2">
        <w:rPr>
          <w:rFonts w:ascii="Times New Roman" w:hAnsi="Times New Roman"/>
          <w:sz w:val="24"/>
          <w:szCs w:val="24"/>
        </w:rPr>
        <w:t xml:space="preserve">действующие </w:t>
      </w:r>
      <w:r w:rsidR="00ED11FE" w:rsidRPr="00B76150">
        <w:rPr>
          <w:rFonts w:ascii="Times New Roman" w:hAnsi="Times New Roman"/>
          <w:sz w:val="24"/>
          <w:szCs w:val="24"/>
        </w:rPr>
        <w:t xml:space="preserve">грязевые вулканы, </w:t>
      </w:r>
      <w:r w:rsidR="00ED11FE" w:rsidRPr="001C63E2">
        <w:rPr>
          <w:rFonts w:ascii="Times New Roman" w:hAnsi="Times New Roman"/>
          <w:sz w:val="24"/>
          <w:szCs w:val="24"/>
        </w:rPr>
        <w:t>сейчас они имеют только рекреационное значение.   А вот в лечебных целях</w:t>
      </w:r>
      <w:r w:rsidR="00E4556F" w:rsidRPr="001C63E2">
        <w:rPr>
          <w:rFonts w:ascii="Times New Roman" w:hAnsi="Times New Roman"/>
          <w:sz w:val="24"/>
          <w:szCs w:val="24"/>
        </w:rPr>
        <w:t xml:space="preserve"> </w:t>
      </w:r>
      <w:r w:rsidR="00ED11FE" w:rsidRPr="001C63E2">
        <w:rPr>
          <w:rFonts w:ascii="Times New Roman" w:hAnsi="Times New Roman"/>
          <w:sz w:val="24"/>
          <w:szCs w:val="24"/>
        </w:rPr>
        <w:t xml:space="preserve">использовалась </w:t>
      </w:r>
      <w:r w:rsidR="00E4556F" w:rsidRPr="001C63E2">
        <w:rPr>
          <w:rFonts w:ascii="Times New Roman" w:hAnsi="Times New Roman"/>
          <w:sz w:val="24"/>
          <w:szCs w:val="24"/>
        </w:rPr>
        <w:t>грязь озера Чембурка</w:t>
      </w:r>
      <w:r w:rsidR="00555F99" w:rsidRPr="001C63E2">
        <w:rPr>
          <w:rFonts w:ascii="Times New Roman" w:hAnsi="Times New Roman"/>
          <w:sz w:val="24"/>
          <w:szCs w:val="24"/>
        </w:rPr>
        <w:t>,</w:t>
      </w:r>
      <w:r w:rsidR="00E4556F" w:rsidRPr="001C63E2">
        <w:rPr>
          <w:rFonts w:ascii="Times New Roman" w:hAnsi="Times New Roman"/>
          <w:sz w:val="24"/>
          <w:szCs w:val="24"/>
        </w:rPr>
        <w:t xml:space="preserve"> но в результате негативной хозяйственной деятельности человека грязь озера потеряла свои лечебны</w:t>
      </w:r>
      <w:r w:rsidR="00E10E9E" w:rsidRPr="001C63E2">
        <w:rPr>
          <w:rFonts w:ascii="Times New Roman" w:hAnsi="Times New Roman"/>
          <w:sz w:val="24"/>
          <w:szCs w:val="24"/>
        </w:rPr>
        <w:t>е</w:t>
      </w:r>
      <w:r w:rsidR="00E4556F" w:rsidRPr="001C63E2">
        <w:rPr>
          <w:rFonts w:ascii="Times New Roman" w:hAnsi="Times New Roman"/>
          <w:sz w:val="24"/>
          <w:szCs w:val="24"/>
        </w:rPr>
        <w:t xml:space="preserve"> свойства и в настоящее время не используется.</w:t>
      </w:r>
      <w:r w:rsidR="00E4556F" w:rsidRPr="001C63E2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="00717BD9" w:rsidRPr="001C63E2">
        <w:rPr>
          <w:rFonts w:ascii="Times New Roman" w:hAnsi="Times New Roman"/>
          <w:sz w:val="24"/>
          <w:szCs w:val="24"/>
        </w:rPr>
        <w:t>Лечебные грязи морского (лиманно</w:t>
      </w:r>
      <w:r w:rsidR="00F265B8">
        <w:rPr>
          <w:rFonts w:ascii="Times New Roman" w:hAnsi="Times New Roman"/>
          <w:sz w:val="24"/>
          <w:szCs w:val="24"/>
        </w:rPr>
        <w:t xml:space="preserve">го) происхождения имеются </w:t>
      </w:r>
      <w:r w:rsidR="00717BD9" w:rsidRPr="001C63E2">
        <w:rPr>
          <w:rFonts w:ascii="Times New Roman" w:hAnsi="Times New Roman"/>
          <w:sz w:val="24"/>
          <w:szCs w:val="24"/>
        </w:rPr>
        <w:t xml:space="preserve"> </w:t>
      </w:r>
      <w:r w:rsidR="00F265B8">
        <w:rPr>
          <w:rFonts w:ascii="Times New Roman" w:hAnsi="Times New Roman"/>
          <w:sz w:val="24"/>
          <w:szCs w:val="24"/>
        </w:rPr>
        <w:t xml:space="preserve">в </w:t>
      </w:r>
      <w:r w:rsidR="00717BD9" w:rsidRPr="001C63E2">
        <w:rPr>
          <w:rFonts w:ascii="Times New Roman" w:hAnsi="Times New Roman"/>
          <w:sz w:val="24"/>
          <w:szCs w:val="24"/>
        </w:rPr>
        <w:t>Кизи</w:t>
      </w:r>
      <w:r w:rsidR="00F265B8">
        <w:rPr>
          <w:rFonts w:ascii="Times New Roman" w:hAnsi="Times New Roman"/>
          <w:sz w:val="24"/>
          <w:szCs w:val="24"/>
        </w:rPr>
        <w:t>лташском, Витазевско</w:t>
      </w:r>
      <w:r w:rsidR="007A774A">
        <w:rPr>
          <w:rFonts w:ascii="Times New Roman" w:hAnsi="Times New Roman"/>
          <w:sz w:val="24"/>
          <w:szCs w:val="24"/>
        </w:rPr>
        <w:t>м и</w:t>
      </w:r>
      <w:r w:rsidR="00F265B8">
        <w:rPr>
          <w:rFonts w:ascii="Times New Roman" w:hAnsi="Times New Roman"/>
          <w:sz w:val="24"/>
          <w:szCs w:val="24"/>
        </w:rPr>
        <w:t xml:space="preserve"> в </w:t>
      </w:r>
      <w:r w:rsidR="00717BD9" w:rsidRPr="001C63E2">
        <w:rPr>
          <w:rFonts w:ascii="Times New Roman" w:hAnsi="Times New Roman"/>
          <w:sz w:val="24"/>
          <w:szCs w:val="24"/>
        </w:rPr>
        <w:t>Соленым</w:t>
      </w:r>
      <w:r w:rsidR="00F265B8">
        <w:rPr>
          <w:rFonts w:ascii="Times New Roman" w:hAnsi="Times New Roman"/>
          <w:sz w:val="24"/>
          <w:szCs w:val="24"/>
        </w:rPr>
        <w:t xml:space="preserve"> озере</w:t>
      </w:r>
      <w:r w:rsidR="00717BD9" w:rsidRPr="001C63E2">
        <w:rPr>
          <w:rFonts w:ascii="Times New Roman" w:hAnsi="Times New Roman"/>
          <w:sz w:val="24"/>
          <w:szCs w:val="24"/>
        </w:rPr>
        <w:t xml:space="preserve">. </w:t>
      </w:r>
      <w:r w:rsidR="007A774A">
        <w:rPr>
          <w:rFonts w:ascii="Times New Roman" w:hAnsi="Times New Roman"/>
          <w:sz w:val="24"/>
          <w:szCs w:val="24"/>
        </w:rPr>
        <w:t>В настоящее время разрабатываю</w:t>
      </w:r>
      <w:r w:rsidR="00717BD9" w:rsidRPr="001C63E2">
        <w:rPr>
          <w:rFonts w:ascii="Times New Roman" w:hAnsi="Times New Roman"/>
          <w:sz w:val="24"/>
          <w:szCs w:val="24"/>
        </w:rPr>
        <w:t xml:space="preserve">тся </w:t>
      </w:r>
      <w:r w:rsidR="007A774A">
        <w:rPr>
          <w:rFonts w:ascii="Times New Roman" w:hAnsi="Times New Roman"/>
          <w:sz w:val="24"/>
          <w:szCs w:val="24"/>
        </w:rPr>
        <w:t>грязи Кизилташского</w:t>
      </w:r>
      <w:r w:rsidR="00717BD9" w:rsidRPr="001C63E2">
        <w:rPr>
          <w:rFonts w:ascii="Times New Roman" w:hAnsi="Times New Roman"/>
          <w:sz w:val="24"/>
          <w:szCs w:val="24"/>
        </w:rPr>
        <w:t xml:space="preserve"> лиман</w:t>
      </w:r>
      <w:r w:rsidR="007A774A">
        <w:rPr>
          <w:rFonts w:ascii="Times New Roman" w:hAnsi="Times New Roman"/>
          <w:sz w:val="24"/>
          <w:szCs w:val="24"/>
        </w:rPr>
        <w:t>а</w:t>
      </w:r>
      <w:r w:rsidR="00717BD9" w:rsidRPr="001C63E2">
        <w:rPr>
          <w:rFonts w:ascii="Times New Roman" w:hAnsi="Times New Roman"/>
          <w:sz w:val="24"/>
          <w:szCs w:val="24"/>
        </w:rPr>
        <w:t>, остальные месторождения резервные.</w:t>
      </w:r>
    </w:p>
    <w:p w:rsidR="00D37982" w:rsidRDefault="00ED11FE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76150">
        <w:rPr>
          <w:rFonts w:ascii="Times New Roman" w:hAnsi="Times New Roman"/>
          <w:sz w:val="24"/>
          <w:szCs w:val="24"/>
        </w:rPr>
        <w:t>8.</w:t>
      </w:r>
      <w:r w:rsidR="00E82A35" w:rsidRPr="001C63E2">
        <w:rPr>
          <w:rFonts w:ascii="Times New Roman" w:hAnsi="Times New Roman"/>
          <w:sz w:val="24"/>
          <w:szCs w:val="24"/>
        </w:rPr>
        <w:t xml:space="preserve">    </w:t>
      </w:r>
      <w:r w:rsidR="00E10E9E" w:rsidRPr="001C63E2">
        <w:rPr>
          <w:rFonts w:ascii="Times New Roman" w:hAnsi="Times New Roman"/>
          <w:sz w:val="24"/>
          <w:szCs w:val="24"/>
        </w:rPr>
        <w:t>Родители с детьми и любители экстремального отдыха посещают</w:t>
      </w:r>
      <w:r w:rsidR="001C6E4A" w:rsidRPr="001C63E2">
        <w:rPr>
          <w:rFonts w:ascii="Times New Roman" w:hAnsi="Times New Roman"/>
          <w:sz w:val="24"/>
          <w:szCs w:val="24"/>
        </w:rPr>
        <w:t xml:space="preserve"> </w:t>
      </w:r>
      <w:r w:rsidR="001C6E4A" w:rsidRPr="00B76150">
        <w:rPr>
          <w:rStyle w:val="ab"/>
          <w:rFonts w:ascii="Times New Roman" w:hAnsi="Times New Roman"/>
          <w:b w:val="0"/>
          <w:sz w:val="24"/>
          <w:szCs w:val="24"/>
        </w:rPr>
        <w:t>аквапарк "Золотой пляж"</w:t>
      </w:r>
      <w:r w:rsidR="001C6E4A" w:rsidRPr="00B76150">
        <w:rPr>
          <w:rFonts w:ascii="Times New Roman" w:hAnsi="Times New Roman"/>
          <w:b/>
          <w:sz w:val="24"/>
          <w:szCs w:val="24"/>
        </w:rPr>
        <w:t>,</w:t>
      </w:r>
      <w:r w:rsidR="001C6E4A" w:rsidRPr="001C63E2">
        <w:rPr>
          <w:rFonts w:ascii="Times New Roman" w:hAnsi="Times New Roman"/>
          <w:sz w:val="24"/>
          <w:szCs w:val="24"/>
        </w:rPr>
        <w:t xml:space="preserve"> где оборудованы водные горки разной высоты, длины и назначения. Каждая горка имеет собственное имя. Для самых маленьких в аквапарке работают аттракционы "Морячок" и "Остров сокровищ". В аквапарке можно ув</w:t>
      </w:r>
      <w:r w:rsidR="006F7E53" w:rsidRPr="001C63E2">
        <w:rPr>
          <w:rFonts w:ascii="Times New Roman" w:hAnsi="Times New Roman"/>
          <w:sz w:val="24"/>
          <w:szCs w:val="24"/>
        </w:rPr>
        <w:t xml:space="preserve">идеть шоу с участием дельфинов, </w:t>
      </w:r>
      <w:r w:rsidR="001C6E4A" w:rsidRPr="001C63E2">
        <w:rPr>
          <w:rFonts w:ascii="Times New Roman" w:hAnsi="Times New Roman"/>
          <w:sz w:val="24"/>
          <w:szCs w:val="24"/>
        </w:rPr>
        <w:t>приобр</w:t>
      </w:r>
      <w:r w:rsidR="006F7E53" w:rsidRPr="001C63E2">
        <w:rPr>
          <w:rFonts w:ascii="Times New Roman" w:hAnsi="Times New Roman"/>
          <w:sz w:val="24"/>
          <w:szCs w:val="24"/>
        </w:rPr>
        <w:t>ести все необходимое для отдыха.</w:t>
      </w:r>
    </w:p>
    <w:p w:rsidR="00646233" w:rsidRPr="00646233" w:rsidRDefault="00646233" w:rsidP="001C63E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76150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46233">
        <w:rPr>
          <w:rFonts w:ascii="Times New Roman" w:hAnsi="Times New Roman"/>
          <w:sz w:val="24"/>
          <w:szCs w:val="24"/>
        </w:rPr>
        <w:t>Защита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150">
        <w:rPr>
          <w:rFonts w:ascii="Times New Roman" w:hAnsi="Times New Roman"/>
          <w:sz w:val="24"/>
          <w:szCs w:val="24"/>
        </w:rPr>
        <w:t>«Перспективы развития города-курорта».</w:t>
      </w:r>
    </w:p>
    <w:p w:rsidR="003B7810" w:rsidRPr="001C63E2" w:rsidRDefault="003B7810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63E2">
        <w:rPr>
          <w:rFonts w:ascii="Times New Roman" w:hAnsi="Times New Roman"/>
          <w:sz w:val="24"/>
          <w:szCs w:val="24"/>
        </w:rPr>
        <w:t xml:space="preserve">     Примерные вопросы учеников</w:t>
      </w:r>
      <w:r w:rsidR="00646233">
        <w:rPr>
          <w:rFonts w:ascii="Times New Roman" w:hAnsi="Times New Roman"/>
          <w:sz w:val="24"/>
          <w:szCs w:val="24"/>
        </w:rPr>
        <w:t xml:space="preserve"> в завершении урока:</w:t>
      </w:r>
    </w:p>
    <w:p w:rsidR="00ED11FE" w:rsidRPr="001C63E2" w:rsidRDefault="00F265B8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11FE" w:rsidRPr="001C63E2">
        <w:rPr>
          <w:rFonts w:ascii="Times New Roman" w:hAnsi="Times New Roman"/>
          <w:sz w:val="24"/>
          <w:szCs w:val="24"/>
        </w:rPr>
        <w:t>Какими историческими памятниками славится г-к Анапа и почему?</w:t>
      </w:r>
    </w:p>
    <w:p w:rsidR="00ED11FE" w:rsidRPr="001C63E2" w:rsidRDefault="00F265B8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11FE" w:rsidRPr="001C63E2">
        <w:rPr>
          <w:rFonts w:ascii="Times New Roman" w:hAnsi="Times New Roman"/>
          <w:sz w:val="24"/>
          <w:szCs w:val="24"/>
        </w:rPr>
        <w:t>Почему организуют памятники природы?</w:t>
      </w:r>
    </w:p>
    <w:p w:rsidR="003B7810" w:rsidRPr="001C63E2" w:rsidRDefault="00F265B8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11FE" w:rsidRPr="001C63E2">
        <w:rPr>
          <w:rFonts w:ascii="Times New Roman" w:hAnsi="Times New Roman"/>
          <w:sz w:val="24"/>
          <w:szCs w:val="24"/>
        </w:rPr>
        <w:t xml:space="preserve">Самая актуальная </w:t>
      </w:r>
      <w:r w:rsidR="003B7810" w:rsidRPr="001C63E2">
        <w:rPr>
          <w:rFonts w:ascii="Times New Roman" w:hAnsi="Times New Roman"/>
          <w:sz w:val="24"/>
          <w:szCs w:val="24"/>
        </w:rPr>
        <w:t>проблема города-курорта Анапа?</w:t>
      </w:r>
    </w:p>
    <w:p w:rsidR="003B7810" w:rsidRPr="001C63E2" w:rsidRDefault="00F265B8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7810" w:rsidRPr="001C63E2">
        <w:rPr>
          <w:rFonts w:ascii="Times New Roman" w:hAnsi="Times New Roman"/>
          <w:sz w:val="24"/>
          <w:szCs w:val="24"/>
        </w:rPr>
        <w:t>Основные пути решения?</w:t>
      </w:r>
    </w:p>
    <w:p w:rsidR="003B7810" w:rsidRDefault="00F265B8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B7810" w:rsidRPr="001C63E2">
        <w:rPr>
          <w:rFonts w:ascii="Times New Roman" w:hAnsi="Times New Roman"/>
          <w:sz w:val="24"/>
          <w:szCs w:val="24"/>
        </w:rPr>
        <w:t>Каждой группе, в качестве домашнего задания, задается озвучить презентации.</w:t>
      </w:r>
    </w:p>
    <w:p w:rsidR="00646233" w:rsidRPr="001C63E2" w:rsidRDefault="00646233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Ученикам предлагается</w:t>
      </w:r>
      <w:r w:rsidRPr="001C63E2">
        <w:rPr>
          <w:rFonts w:ascii="Times New Roman" w:hAnsi="Times New Roman"/>
          <w:sz w:val="24"/>
          <w:szCs w:val="24"/>
        </w:rPr>
        <w:t xml:space="preserve"> написать проекты.</w:t>
      </w:r>
      <w:r>
        <w:rPr>
          <w:rFonts w:ascii="Times New Roman" w:hAnsi="Times New Roman"/>
          <w:sz w:val="24"/>
          <w:szCs w:val="24"/>
        </w:rPr>
        <w:t xml:space="preserve"> Примерные темы проектов: «Рекреационные ресурсы города-курорта Анапа», «Лечебные грязи и их применение», «Минеральные воды </w:t>
      </w:r>
      <w:r w:rsidR="00844DE3">
        <w:rPr>
          <w:rFonts w:ascii="Times New Roman" w:hAnsi="Times New Roman"/>
          <w:sz w:val="24"/>
          <w:szCs w:val="24"/>
        </w:rPr>
        <w:t>Анапы, их значение и применение</w:t>
      </w:r>
      <w:r>
        <w:rPr>
          <w:rFonts w:ascii="Times New Roman" w:hAnsi="Times New Roman"/>
          <w:sz w:val="24"/>
          <w:szCs w:val="24"/>
        </w:rPr>
        <w:t>» и др.</w:t>
      </w:r>
    </w:p>
    <w:p w:rsidR="002E5AAD" w:rsidRPr="001C63E2" w:rsidRDefault="003E0FE5" w:rsidP="001C63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 Заключение.</w:t>
      </w:r>
      <w:r w:rsidR="003B7810" w:rsidRPr="001C6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B76150">
        <w:rPr>
          <w:rFonts w:ascii="Times New Roman" w:hAnsi="Times New Roman"/>
          <w:sz w:val="24"/>
          <w:szCs w:val="24"/>
        </w:rPr>
        <w:t>читель: т</w:t>
      </w:r>
      <w:r w:rsidR="003B7810" w:rsidRPr="001C63E2">
        <w:rPr>
          <w:rFonts w:ascii="Times New Roman" w:hAnsi="Times New Roman"/>
          <w:sz w:val="24"/>
          <w:szCs w:val="24"/>
        </w:rPr>
        <w:t>аким образом, мы</w:t>
      </w:r>
      <w:r w:rsidR="00E4766F" w:rsidRPr="001C63E2">
        <w:rPr>
          <w:rFonts w:ascii="Times New Roman" w:hAnsi="Times New Roman"/>
          <w:sz w:val="24"/>
          <w:szCs w:val="24"/>
        </w:rPr>
        <w:t xml:space="preserve"> сегодня совершили путешествие по историческим и памятным местам</w:t>
      </w:r>
      <w:r w:rsidR="00B76150">
        <w:rPr>
          <w:rFonts w:ascii="Times New Roman" w:hAnsi="Times New Roman"/>
          <w:sz w:val="24"/>
          <w:szCs w:val="24"/>
        </w:rPr>
        <w:t xml:space="preserve"> нашей М</w:t>
      </w:r>
      <w:r w:rsidR="001C63E2">
        <w:rPr>
          <w:rFonts w:ascii="Times New Roman" w:hAnsi="Times New Roman"/>
          <w:sz w:val="24"/>
          <w:szCs w:val="24"/>
        </w:rPr>
        <w:t>алой Родины</w:t>
      </w:r>
      <w:r w:rsidR="00844DE3">
        <w:rPr>
          <w:rFonts w:ascii="Times New Roman" w:hAnsi="Times New Roman"/>
          <w:sz w:val="24"/>
          <w:szCs w:val="24"/>
        </w:rPr>
        <w:t>,</w:t>
      </w:r>
      <w:r w:rsidR="003B7810" w:rsidRPr="001C63E2">
        <w:rPr>
          <w:rFonts w:ascii="Times New Roman" w:hAnsi="Times New Roman"/>
          <w:sz w:val="24"/>
          <w:szCs w:val="24"/>
        </w:rPr>
        <w:t xml:space="preserve"> </w:t>
      </w:r>
      <w:r w:rsidR="00844DE3">
        <w:rPr>
          <w:rFonts w:ascii="Times New Roman" w:hAnsi="Times New Roman"/>
          <w:sz w:val="24"/>
          <w:szCs w:val="24"/>
        </w:rPr>
        <w:t>пополнили наши знания об исторических и природных объектах, познакомились с проектами будущего нашего города.</w:t>
      </w:r>
      <w:r w:rsidR="000452A4">
        <w:rPr>
          <w:rFonts w:ascii="Times New Roman" w:hAnsi="Times New Roman"/>
          <w:sz w:val="24"/>
          <w:szCs w:val="24"/>
        </w:rPr>
        <w:t xml:space="preserve"> Жюри оценит ваши ответы и работы.</w:t>
      </w:r>
    </w:p>
    <w:p w:rsidR="002E5AAD" w:rsidRPr="000F2526" w:rsidRDefault="002E5AAD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7810" w:rsidRPr="000F2526" w:rsidRDefault="0083148C" w:rsidP="0083148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2526" w:rsidRDefault="000F2526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B7810" w:rsidRPr="000F2526">
        <w:rPr>
          <w:rFonts w:ascii="Times New Roman" w:hAnsi="Times New Roman"/>
          <w:sz w:val="24"/>
          <w:szCs w:val="24"/>
        </w:rPr>
        <w:t>Михайлов В.В., Суховольская Н.П. Анапа. Природа,</w:t>
      </w:r>
      <w:r>
        <w:rPr>
          <w:rFonts w:ascii="Times New Roman" w:hAnsi="Times New Roman"/>
          <w:sz w:val="24"/>
          <w:szCs w:val="24"/>
        </w:rPr>
        <w:t xml:space="preserve"> история, хозяйство, население.</w:t>
      </w:r>
    </w:p>
    <w:p w:rsidR="003B7810" w:rsidRPr="000F2526" w:rsidRDefault="0083148C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B7810" w:rsidRPr="000F2526">
        <w:rPr>
          <w:rFonts w:ascii="Times New Roman" w:hAnsi="Times New Roman"/>
          <w:sz w:val="24"/>
          <w:szCs w:val="24"/>
        </w:rPr>
        <w:t xml:space="preserve">Издательство </w:t>
      </w:r>
      <w:r>
        <w:rPr>
          <w:rFonts w:ascii="Times New Roman" w:hAnsi="Times New Roman"/>
          <w:sz w:val="24"/>
          <w:szCs w:val="24"/>
        </w:rPr>
        <w:t>БАРО-Пресс, Ростов-на-Дону, 2006</w:t>
      </w:r>
      <w:r w:rsidR="003B7810" w:rsidRPr="000F2526">
        <w:rPr>
          <w:rFonts w:ascii="Times New Roman" w:hAnsi="Times New Roman"/>
          <w:sz w:val="24"/>
          <w:szCs w:val="24"/>
        </w:rPr>
        <w:t>г.</w:t>
      </w:r>
    </w:p>
    <w:p w:rsidR="000F2526" w:rsidRDefault="000F2526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B7810" w:rsidRPr="000F2526">
        <w:rPr>
          <w:rFonts w:ascii="Times New Roman" w:hAnsi="Times New Roman"/>
          <w:sz w:val="24"/>
          <w:szCs w:val="24"/>
        </w:rPr>
        <w:t>Терская И</w:t>
      </w:r>
      <w:r w:rsidR="0083148C">
        <w:rPr>
          <w:rFonts w:ascii="Times New Roman" w:hAnsi="Times New Roman"/>
          <w:sz w:val="24"/>
          <w:szCs w:val="24"/>
        </w:rPr>
        <w:t>.А., Терский А.В., Терский Д.А.«</w:t>
      </w:r>
      <w:r w:rsidR="003B7810" w:rsidRPr="000F2526">
        <w:rPr>
          <w:rFonts w:ascii="Times New Roman" w:hAnsi="Times New Roman"/>
          <w:sz w:val="24"/>
          <w:szCs w:val="24"/>
        </w:rPr>
        <w:t>География Краснодарского</w:t>
      </w:r>
      <w:r w:rsidR="0083148C">
        <w:rPr>
          <w:rFonts w:ascii="Times New Roman" w:hAnsi="Times New Roman"/>
          <w:sz w:val="24"/>
          <w:szCs w:val="24"/>
        </w:rPr>
        <w:t xml:space="preserve"> края»</w:t>
      </w:r>
      <w:r w:rsidR="00DF1A2A">
        <w:rPr>
          <w:rFonts w:ascii="Times New Roman" w:hAnsi="Times New Roman"/>
          <w:sz w:val="24"/>
          <w:szCs w:val="24"/>
        </w:rPr>
        <w:t xml:space="preserve">. </w:t>
      </w:r>
      <w:r w:rsidR="003B7810" w:rsidRPr="000F2526">
        <w:rPr>
          <w:rFonts w:ascii="Times New Roman" w:hAnsi="Times New Roman"/>
          <w:sz w:val="24"/>
          <w:szCs w:val="24"/>
        </w:rPr>
        <w:t xml:space="preserve"> </w:t>
      </w:r>
    </w:p>
    <w:p w:rsidR="003B7810" w:rsidRPr="000F2526" w:rsidRDefault="003B7810" w:rsidP="000F2526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3B7810" w:rsidRPr="000F2526" w:rsidSect="00136B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3DA" w:rsidRDefault="004673DA" w:rsidP="0083004E">
      <w:pPr>
        <w:spacing w:after="0" w:line="240" w:lineRule="auto"/>
      </w:pPr>
      <w:r>
        <w:separator/>
      </w:r>
    </w:p>
  </w:endnote>
  <w:endnote w:type="continuationSeparator" w:id="1">
    <w:p w:rsidR="004673DA" w:rsidRDefault="004673DA" w:rsidP="0083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4E" w:rsidRDefault="009C70CC">
    <w:pPr>
      <w:pStyle w:val="a7"/>
      <w:jc w:val="right"/>
    </w:pPr>
    <w:fldSimple w:instr=" PAGE   \* MERGEFORMAT ">
      <w:r w:rsidR="00263E17">
        <w:rPr>
          <w:noProof/>
        </w:rPr>
        <w:t>5</w:t>
      </w:r>
    </w:fldSimple>
  </w:p>
  <w:p w:rsidR="0083004E" w:rsidRDefault="008300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3DA" w:rsidRDefault="004673DA" w:rsidP="0083004E">
      <w:pPr>
        <w:spacing w:after="0" w:line="240" w:lineRule="auto"/>
      </w:pPr>
      <w:r>
        <w:separator/>
      </w:r>
    </w:p>
  </w:footnote>
  <w:footnote w:type="continuationSeparator" w:id="1">
    <w:p w:rsidR="004673DA" w:rsidRDefault="004673DA" w:rsidP="00830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61DC"/>
    <w:multiLevelType w:val="hybridMultilevel"/>
    <w:tmpl w:val="098E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8166B"/>
    <w:multiLevelType w:val="hybridMultilevel"/>
    <w:tmpl w:val="A49CA84A"/>
    <w:lvl w:ilvl="0" w:tplc="9F900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624C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8A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9A9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B253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87F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BE5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4C17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9E7A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561251"/>
    <w:multiLevelType w:val="hybridMultilevel"/>
    <w:tmpl w:val="E470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B5F7C"/>
    <w:multiLevelType w:val="hybridMultilevel"/>
    <w:tmpl w:val="B5A6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C41E2"/>
    <w:multiLevelType w:val="hybridMultilevel"/>
    <w:tmpl w:val="9370C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810"/>
    <w:rsid w:val="00007198"/>
    <w:rsid w:val="0001750A"/>
    <w:rsid w:val="000209E4"/>
    <w:rsid w:val="00032C0B"/>
    <w:rsid w:val="000452A4"/>
    <w:rsid w:val="000739FA"/>
    <w:rsid w:val="000C0822"/>
    <w:rsid w:val="000F2526"/>
    <w:rsid w:val="00136B30"/>
    <w:rsid w:val="00140727"/>
    <w:rsid w:val="00147D06"/>
    <w:rsid w:val="001B20F7"/>
    <w:rsid w:val="001B66F3"/>
    <w:rsid w:val="001C39F9"/>
    <w:rsid w:val="001C63E2"/>
    <w:rsid w:val="001C6E4A"/>
    <w:rsid w:val="001D0557"/>
    <w:rsid w:val="001D7C24"/>
    <w:rsid w:val="00213C96"/>
    <w:rsid w:val="00215E67"/>
    <w:rsid w:val="0023282C"/>
    <w:rsid w:val="00263E17"/>
    <w:rsid w:val="00266C53"/>
    <w:rsid w:val="00274D46"/>
    <w:rsid w:val="002C45A1"/>
    <w:rsid w:val="002D1156"/>
    <w:rsid w:val="002E33DC"/>
    <w:rsid w:val="002E5AAD"/>
    <w:rsid w:val="002E6E6F"/>
    <w:rsid w:val="002F0A0F"/>
    <w:rsid w:val="002F652B"/>
    <w:rsid w:val="00301DCB"/>
    <w:rsid w:val="00330FCB"/>
    <w:rsid w:val="00374BFB"/>
    <w:rsid w:val="00396CE7"/>
    <w:rsid w:val="003B0A50"/>
    <w:rsid w:val="003B7810"/>
    <w:rsid w:val="003E0FE5"/>
    <w:rsid w:val="003F626F"/>
    <w:rsid w:val="004601B3"/>
    <w:rsid w:val="004673DA"/>
    <w:rsid w:val="004711AA"/>
    <w:rsid w:val="00477DAA"/>
    <w:rsid w:val="00492BAE"/>
    <w:rsid w:val="004F041C"/>
    <w:rsid w:val="004F0567"/>
    <w:rsid w:val="00512D8D"/>
    <w:rsid w:val="00514061"/>
    <w:rsid w:val="00540EF1"/>
    <w:rsid w:val="00555F99"/>
    <w:rsid w:val="00570246"/>
    <w:rsid w:val="005777B7"/>
    <w:rsid w:val="00587A46"/>
    <w:rsid w:val="00595261"/>
    <w:rsid w:val="0059693E"/>
    <w:rsid w:val="005B5903"/>
    <w:rsid w:val="005C2198"/>
    <w:rsid w:val="005E1AC4"/>
    <w:rsid w:val="00621E5C"/>
    <w:rsid w:val="00646233"/>
    <w:rsid w:val="00650D00"/>
    <w:rsid w:val="006559F2"/>
    <w:rsid w:val="00697116"/>
    <w:rsid w:val="006A13A1"/>
    <w:rsid w:val="006E2F83"/>
    <w:rsid w:val="006F7E53"/>
    <w:rsid w:val="00717BD9"/>
    <w:rsid w:val="00721FFC"/>
    <w:rsid w:val="00734C01"/>
    <w:rsid w:val="007576F6"/>
    <w:rsid w:val="0079011C"/>
    <w:rsid w:val="007A774A"/>
    <w:rsid w:val="007B18D0"/>
    <w:rsid w:val="007C38C0"/>
    <w:rsid w:val="007E76C4"/>
    <w:rsid w:val="007F022A"/>
    <w:rsid w:val="00800DBE"/>
    <w:rsid w:val="008100BF"/>
    <w:rsid w:val="00824251"/>
    <w:rsid w:val="0083004E"/>
    <w:rsid w:val="0083148C"/>
    <w:rsid w:val="00844DE3"/>
    <w:rsid w:val="00845B19"/>
    <w:rsid w:val="00875B5F"/>
    <w:rsid w:val="008A04DA"/>
    <w:rsid w:val="008A1466"/>
    <w:rsid w:val="008B394A"/>
    <w:rsid w:val="009007A9"/>
    <w:rsid w:val="00931D2A"/>
    <w:rsid w:val="0094257B"/>
    <w:rsid w:val="009466AC"/>
    <w:rsid w:val="009511D7"/>
    <w:rsid w:val="0099118D"/>
    <w:rsid w:val="009B32FF"/>
    <w:rsid w:val="009C70CC"/>
    <w:rsid w:val="009F7FBF"/>
    <w:rsid w:val="00A95B00"/>
    <w:rsid w:val="00AA2AC9"/>
    <w:rsid w:val="00AE117F"/>
    <w:rsid w:val="00B173F5"/>
    <w:rsid w:val="00B23293"/>
    <w:rsid w:val="00B76150"/>
    <w:rsid w:val="00B96ECB"/>
    <w:rsid w:val="00BD7FB6"/>
    <w:rsid w:val="00C2352F"/>
    <w:rsid w:val="00C616B9"/>
    <w:rsid w:val="00C848B6"/>
    <w:rsid w:val="00CA52C2"/>
    <w:rsid w:val="00CF2798"/>
    <w:rsid w:val="00D0637B"/>
    <w:rsid w:val="00D139B3"/>
    <w:rsid w:val="00D25CD7"/>
    <w:rsid w:val="00D30D77"/>
    <w:rsid w:val="00D354A9"/>
    <w:rsid w:val="00D36D2C"/>
    <w:rsid w:val="00D37982"/>
    <w:rsid w:val="00DD1AE4"/>
    <w:rsid w:val="00DF1A21"/>
    <w:rsid w:val="00DF1A2A"/>
    <w:rsid w:val="00E067DB"/>
    <w:rsid w:val="00E10E9E"/>
    <w:rsid w:val="00E3535E"/>
    <w:rsid w:val="00E44D60"/>
    <w:rsid w:val="00E4556F"/>
    <w:rsid w:val="00E4766F"/>
    <w:rsid w:val="00E556CB"/>
    <w:rsid w:val="00E72CA3"/>
    <w:rsid w:val="00E82A35"/>
    <w:rsid w:val="00EB3AE3"/>
    <w:rsid w:val="00ED11FE"/>
    <w:rsid w:val="00EF0385"/>
    <w:rsid w:val="00F25F21"/>
    <w:rsid w:val="00F265B8"/>
    <w:rsid w:val="00F376DA"/>
    <w:rsid w:val="00F478BF"/>
    <w:rsid w:val="00F67C76"/>
    <w:rsid w:val="00FC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B7810"/>
    <w:rPr>
      <w:sz w:val="22"/>
      <w:szCs w:val="22"/>
      <w:lang w:val="ru-RU" w:eastAsia="ja-JP" w:bidi="ar-SA"/>
    </w:rPr>
  </w:style>
  <w:style w:type="paragraph" w:styleId="a4">
    <w:name w:val="No Spacing"/>
    <w:link w:val="a3"/>
    <w:uiPriority w:val="1"/>
    <w:qFormat/>
    <w:rsid w:val="003B7810"/>
    <w:rPr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semiHidden/>
    <w:unhideWhenUsed/>
    <w:rsid w:val="0083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004E"/>
  </w:style>
  <w:style w:type="paragraph" w:styleId="a7">
    <w:name w:val="footer"/>
    <w:basedOn w:val="a"/>
    <w:link w:val="a8"/>
    <w:uiPriority w:val="99"/>
    <w:unhideWhenUsed/>
    <w:rsid w:val="0083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04E"/>
  </w:style>
  <w:style w:type="paragraph" w:styleId="a9">
    <w:name w:val="Normal (Web)"/>
    <w:basedOn w:val="a"/>
    <w:uiPriority w:val="99"/>
    <w:unhideWhenUsed/>
    <w:rsid w:val="004711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556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ja-JP"/>
    </w:rPr>
  </w:style>
  <w:style w:type="character" w:styleId="ab">
    <w:name w:val="Strong"/>
    <w:basedOn w:val="a0"/>
    <w:qFormat/>
    <w:rsid w:val="001C6E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27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6-43</dc:creator>
  <cp:keywords/>
  <dc:description/>
  <cp:lastModifiedBy>6-43</cp:lastModifiedBy>
  <cp:revision>8</cp:revision>
  <cp:lastPrinted>2005-12-31T20:36:00Z</cp:lastPrinted>
  <dcterms:created xsi:type="dcterms:W3CDTF">2012-01-26T06:07:00Z</dcterms:created>
  <dcterms:modified xsi:type="dcterms:W3CDTF">2005-12-31T20:37:00Z</dcterms:modified>
</cp:coreProperties>
</file>